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A1540" w14:textId="77777777" w:rsidR="00303318" w:rsidRDefault="00303318" w:rsidP="00303318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Membership Meeting Minutes</w:t>
      </w:r>
    </w:p>
    <w:p w14:paraId="716E0DD1" w14:textId="77777777" w:rsidR="00303318" w:rsidRDefault="00303318" w:rsidP="0030331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Lafayette Square Restoration Committee (LSRC)</w:t>
      </w:r>
    </w:p>
    <w:p w14:paraId="2614F567" w14:textId="77777777" w:rsidR="00303318" w:rsidRDefault="00303318" w:rsidP="0030331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The neighborhood association of Lafayette Square</w:t>
      </w:r>
    </w:p>
    <w:p w14:paraId="0D17283E" w14:textId="77777777" w:rsidR="00303318" w:rsidRDefault="00303318" w:rsidP="0030331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(dba Lafayette Square Neighborhood Association)</w:t>
      </w:r>
    </w:p>
    <w:p w14:paraId="4C6F925D" w14:textId="77777777" w:rsidR="00303318" w:rsidRDefault="00303318" w:rsidP="00303318">
      <w:pPr>
        <w:spacing w:after="0" w:line="240" w:lineRule="auto"/>
        <w:rPr>
          <w:sz w:val="24"/>
          <w:szCs w:val="24"/>
        </w:rPr>
      </w:pPr>
    </w:p>
    <w:p w14:paraId="6F4ECA55" w14:textId="06C28CD6" w:rsidR="00303318" w:rsidRDefault="00303318" w:rsidP="0030331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Wednesday, </w:t>
      </w:r>
      <w:r w:rsidR="008C6923">
        <w:rPr>
          <w:sz w:val="24"/>
          <w:szCs w:val="24"/>
        </w:rPr>
        <w:t>March</w:t>
      </w:r>
      <w:r>
        <w:rPr>
          <w:sz w:val="24"/>
          <w:szCs w:val="24"/>
        </w:rPr>
        <w:t xml:space="preserve"> </w:t>
      </w:r>
      <w:r w:rsidR="008C6923">
        <w:rPr>
          <w:sz w:val="24"/>
          <w:szCs w:val="24"/>
        </w:rPr>
        <w:t>3</w:t>
      </w:r>
      <w:r>
        <w:rPr>
          <w:sz w:val="24"/>
          <w:szCs w:val="24"/>
        </w:rPr>
        <w:t>1, 2026</w:t>
      </w:r>
    </w:p>
    <w:p w14:paraId="3CB502D5" w14:textId="062836B2" w:rsidR="00303318" w:rsidRDefault="008C6923" w:rsidP="0030331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6</w:t>
      </w:r>
      <w:r w:rsidR="00303318">
        <w:rPr>
          <w:sz w:val="24"/>
          <w:szCs w:val="24"/>
        </w:rPr>
        <w:t>:00 pm</w:t>
      </w:r>
    </w:p>
    <w:p w14:paraId="073A8B36" w14:textId="735F1142" w:rsidR="00303318" w:rsidRDefault="008C6923" w:rsidP="0030331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Park House</w:t>
      </w:r>
    </w:p>
    <w:p w14:paraId="647BC20E" w14:textId="77777777" w:rsidR="00303318" w:rsidRDefault="00303318" w:rsidP="00303318">
      <w:pPr>
        <w:spacing w:after="0" w:line="240" w:lineRule="auto"/>
        <w:jc w:val="center"/>
        <w:rPr>
          <w:sz w:val="24"/>
          <w:szCs w:val="24"/>
        </w:rPr>
      </w:pPr>
    </w:p>
    <w:p w14:paraId="5859B289" w14:textId="67365EF7" w:rsidR="002A79B4" w:rsidRPr="002A79B4" w:rsidRDefault="002A79B4" w:rsidP="002A79B4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President Phil Lamczyk called the meeting to order at 7:00 pm</w:t>
      </w:r>
    </w:p>
    <w:p w14:paraId="04232131" w14:textId="273A0657" w:rsidR="002A79B4" w:rsidRDefault="002A79B4" w:rsidP="002A79B4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Approval of March 11, 2026 membership meeting minutes</w:t>
      </w:r>
    </w:p>
    <w:p w14:paraId="52BD0C19" w14:textId="77777777" w:rsidR="002A79B4" w:rsidRDefault="002A79B4" w:rsidP="002A79B4">
      <w:pPr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made and seconded</w:t>
      </w:r>
    </w:p>
    <w:p w14:paraId="3985F6DF" w14:textId="77777777" w:rsidR="002A79B4" w:rsidRDefault="002A79B4" w:rsidP="002A79B4">
      <w:pPr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Voice vote: unanimous </w:t>
      </w:r>
    </w:p>
    <w:p w14:paraId="3A8929E3" w14:textId="77777777" w:rsidR="002A79B4" w:rsidRDefault="002A79B4" w:rsidP="002A79B4">
      <w:pPr>
        <w:spacing w:after="0" w:line="240" w:lineRule="auto"/>
        <w:rPr>
          <w:sz w:val="24"/>
          <w:szCs w:val="24"/>
        </w:rPr>
      </w:pPr>
    </w:p>
    <w:p w14:paraId="65FE79FD" w14:textId="77777777" w:rsidR="008C6923" w:rsidRDefault="008C6923" w:rsidP="002A79B4">
      <w:pPr>
        <w:spacing w:after="0" w:line="240" w:lineRule="auto"/>
        <w:rPr>
          <w:sz w:val="24"/>
          <w:szCs w:val="24"/>
        </w:rPr>
      </w:pPr>
    </w:p>
    <w:p w14:paraId="5DEFE604" w14:textId="49758923" w:rsidR="008C6923" w:rsidRDefault="008C6923" w:rsidP="008C6923">
      <w:pPr>
        <w:spacing w:after="0" w:line="240" w:lineRule="auto"/>
        <w:rPr>
          <w:sz w:val="24"/>
          <w:szCs w:val="24"/>
        </w:rPr>
      </w:pPr>
      <w:r w:rsidRPr="008C6923">
        <w:rPr>
          <w:b/>
          <w:bCs/>
          <w:sz w:val="24"/>
          <w:szCs w:val="24"/>
          <w:lang w:val="en-US"/>
        </w:rPr>
        <w:t>1. Recording &amp; Tech Setup </w:t>
      </w:r>
      <w:hyperlink r:id="rId5" w:tgtFrame="_blank" w:history="1">
        <w:r w:rsidRPr="008C6923">
          <w:rPr>
            <w:rStyle w:val="Hyperlink"/>
            <w:b/>
            <w:bCs/>
            <w:sz w:val="24"/>
            <w:szCs w:val="24"/>
            <w:lang w:val="en-US"/>
          </w:rPr>
          <w:t>(00:00)</w:t>
        </w:r>
      </w:hyperlink>
      <w:r w:rsidRPr="008C6923">
        <w:rPr>
          <w:sz w:val="24"/>
          <w:szCs w:val="24"/>
          <w:lang w:val="en-US"/>
        </w:rPr>
        <w:br/>
        <w:t xml:space="preserve">• President to verify </w:t>
      </w:r>
      <w:r>
        <w:rPr>
          <w:sz w:val="24"/>
          <w:szCs w:val="24"/>
          <w:lang w:val="en-US"/>
        </w:rPr>
        <w:t>M</w:t>
      </w:r>
      <w:r w:rsidRPr="008C6923">
        <w:rPr>
          <w:sz w:val="24"/>
          <w:szCs w:val="24"/>
          <w:lang w:val="en-US"/>
        </w:rPr>
        <w:t>eetgeek recording and transcript download settings after the meeting to ensure future meetings produce downloadable transcripts. </w:t>
      </w:r>
      <w:hyperlink r:id="rId6" w:tgtFrame="_blank" w:history="1">
        <w:r w:rsidRPr="008C6923">
          <w:rPr>
            <w:rStyle w:val="Hyperlink"/>
            <w:b/>
            <w:bCs/>
            <w:sz w:val="24"/>
            <w:szCs w:val="24"/>
            <w:lang w:val="en-US"/>
          </w:rPr>
          <w:t>(00:00)</w:t>
        </w:r>
      </w:hyperlink>
    </w:p>
    <w:p w14:paraId="48433C82" w14:textId="77777777" w:rsidR="00E0542D" w:rsidRPr="008C6923" w:rsidRDefault="00E0542D" w:rsidP="008C6923">
      <w:pPr>
        <w:spacing w:after="0" w:line="240" w:lineRule="auto"/>
        <w:rPr>
          <w:sz w:val="24"/>
          <w:szCs w:val="24"/>
          <w:lang w:val="en-US"/>
        </w:rPr>
      </w:pPr>
    </w:p>
    <w:p w14:paraId="57580137" w14:textId="77777777" w:rsidR="008C6923" w:rsidRDefault="008C6923" w:rsidP="008C6923">
      <w:pPr>
        <w:spacing w:after="0" w:line="240" w:lineRule="auto"/>
        <w:rPr>
          <w:sz w:val="24"/>
          <w:szCs w:val="24"/>
        </w:rPr>
      </w:pPr>
      <w:r w:rsidRPr="008C6923">
        <w:rPr>
          <w:b/>
          <w:bCs/>
          <w:sz w:val="24"/>
          <w:szCs w:val="24"/>
          <w:lang w:val="en-US"/>
        </w:rPr>
        <w:t>2. Event Coordination &amp; Guests </w:t>
      </w:r>
      <w:hyperlink r:id="rId7" w:tgtFrame="_blank" w:history="1">
        <w:r w:rsidRPr="008C6923">
          <w:rPr>
            <w:rStyle w:val="Hyperlink"/>
            <w:b/>
            <w:bCs/>
            <w:sz w:val="24"/>
            <w:szCs w:val="24"/>
            <w:lang w:val="en-US"/>
          </w:rPr>
          <w:t>(03:43)</w:t>
        </w:r>
      </w:hyperlink>
      <w:r w:rsidRPr="008C6923">
        <w:rPr>
          <w:sz w:val="24"/>
          <w:szCs w:val="24"/>
          <w:lang w:val="en-US"/>
        </w:rPr>
        <w:br/>
        <w:t>• Kelly to attend the upcoming event and present project details as confirmed by President LSNA. </w:t>
      </w:r>
      <w:hyperlink r:id="rId8" w:tgtFrame="_blank" w:history="1">
        <w:r w:rsidRPr="008C6923">
          <w:rPr>
            <w:rStyle w:val="Hyperlink"/>
            <w:b/>
            <w:bCs/>
            <w:sz w:val="24"/>
            <w:szCs w:val="24"/>
            <w:lang w:val="en-US"/>
          </w:rPr>
          <w:t>(03:53)</w:t>
        </w:r>
      </w:hyperlink>
    </w:p>
    <w:p w14:paraId="7B557687" w14:textId="77777777" w:rsidR="00E0542D" w:rsidRPr="008C6923" w:rsidRDefault="00E0542D" w:rsidP="008C6923">
      <w:pPr>
        <w:spacing w:after="0" w:line="240" w:lineRule="auto"/>
        <w:rPr>
          <w:sz w:val="24"/>
          <w:szCs w:val="24"/>
          <w:lang w:val="en-US"/>
        </w:rPr>
      </w:pPr>
    </w:p>
    <w:p w14:paraId="66338C0C" w14:textId="32BF03BF" w:rsidR="008C6923" w:rsidRDefault="008C6923" w:rsidP="008C6923">
      <w:pPr>
        <w:spacing w:after="0" w:line="240" w:lineRule="auto"/>
        <w:rPr>
          <w:sz w:val="24"/>
          <w:szCs w:val="24"/>
        </w:rPr>
      </w:pPr>
      <w:r w:rsidRPr="008C6923">
        <w:rPr>
          <w:b/>
          <w:bCs/>
          <w:sz w:val="24"/>
          <w:szCs w:val="24"/>
          <w:lang w:val="en-US"/>
        </w:rPr>
        <w:t xml:space="preserve">3. </w:t>
      </w:r>
      <w:r w:rsidR="001F5BAD">
        <w:rPr>
          <w:b/>
          <w:bCs/>
          <w:sz w:val="24"/>
          <w:szCs w:val="24"/>
          <w:lang w:val="en-US"/>
        </w:rPr>
        <w:t xml:space="preserve">President’s Report </w:t>
      </w:r>
      <w:hyperlink r:id="rId9" w:tgtFrame="_blank" w:history="1">
        <w:r w:rsidRPr="008C6923">
          <w:rPr>
            <w:rStyle w:val="Hyperlink"/>
            <w:b/>
            <w:bCs/>
            <w:sz w:val="24"/>
            <w:szCs w:val="24"/>
            <w:lang w:val="en-US"/>
          </w:rPr>
          <w:t>(14:07)</w:t>
        </w:r>
      </w:hyperlink>
      <w:r w:rsidRPr="008C6923">
        <w:rPr>
          <w:sz w:val="24"/>
          <w:szCs w:val="24"/>
          <w:lang w:val="en-US"/>
        </w:rPr>
        <w:br/>
        <w:t xml:space="preserve">• </w:t>
      </w:r>
      <w:r w:rsidR="001F5BAD">
        <w:rPr>
          <w:sz w:val="24"/>
          <w:szCs w:val="24"/>
          <w:lang w:val="en-US"/>
        </w:rPr>
        <w:t xml:space="preserve">With no quorum present at the beginning of the meeting, the </w:t>
      </w:r>
      <w:r w:rsidRPr="008C6923">
        <w:rPr>
          <w:sz w:val="24"/>
          <w:szCs w:val="24"/>
          <w:lang w:val="en-US"/>
        </w:rPr>
        <w:t>Board</w:t>
      </w:r>
      <w:r w:rsidR="001F5BAD">
        <w:rPr>
          <w:sz w:val="24"/>
          <w:szCs w:val="24"/>
          <w:lang w:val="en-US"/>
        </w:rPr>
        <w:t>-members present</w:t>
      </w:r>
      <w:r w:rsidRPr="008C6923">
        <w:rPr>
          <w:sz w:val="24"/>
          <w:szCs w:val="24"/>
          <w:lang w:val="en-US"/>
        </w:rPr>
        <w:t xml:space="preserve"> agreed they could continue discussion without official votes until a quorum is present; not an official board meeting if quorum absent. </w:t>
      </w:r>
      <w:hyperlink r:id="rId10" w:tgtFrame="_blank" w:history="1">
        <w:r w:rsidRPr="008C6923">
          <w:rPr>
            <w:rStyle w:val="Hyperlink"/>
            <w:b/>
            <w:bCs/>
            <w:sz w:val="24"/>
            <w:szCs w:val="24"/>
            <w:lang w:val="en-US"/>
          </w:rPr>
          <w:t>(14:07)</w:t>
        </w:r>
      </w:hyperlink>
    </w:p>
    <w:p w14:paraId="0A1E7F87" w14:textId="77777777" w:rsidR="001F5BAD" w:rsidRDefault="001F5BAD" w:rsidP="008C6923">
      <w:pPr>
        <w:spacing w:after="0" w:line="240" w:lineRule="auto"/>
        <w:rPr>
          <w:sz w:val="24"/>
          <w:szCs w:val="24"/>
        </w:rPr>
      </w:pPr>
    </w:p>
    <w:p w14:paraId="629085DE" w14:textId="50369EEA" w:rsidR="008C6923" w:rsidRDefault="001F5BAD" w:rsidP="008C6923">
      <w:pPr>
        <w:spacing w:after="0" w:line="240" w:lineRule="auto"/>
        <w:rPr>
          <w:sz w:val="24"/>
          <w:szCs w:val="24"/>
        </w:rPr>
      </w:pPr>
      <w:r w:rsidRPr="001F5BAD">
        <w:rPr>
          <w:sz w:val="24"/>
          <w:szCs w:val="24"/>
          <w:u w:val="single"/>
        </w:rPr>
        <w:t>Park House RFP and Insurance</w:t>
      </w:r>
      <w:r>
        <w:rPr>
          <w:sz w:val="24"/>
          <w:szCs w:val="24"/>
        </w:rPr>
        <w:t xml:space="preserve"> </w:t>
      </w:r>
      <w:hyperlink r:id="rId11" w:tgtFrame="_blank" w:history="1">
        <w:r w:rsidR="008C6923" w:rsidRPr="008C6923">
          <w:rPr>
            <w:rStyle w:val="Hyperlink"/>
            <w:b/>
            <w:bCs/>
            <w:sz w:val="24"/>
            <w:szCs w:val="24"/>
            <w:lang w:val="en-US"/>
          </w:rPr>
          <w:t>(16:42)</w:t>
        </w:r>
      </w:hyperlink>
      <w:r w:rsidR="008C6923" w:rsidRPr="008C6923">
        <w:rPr>
          <w:sz w:val="24"/>
          <w:szCs w:val="24"/>
          <w:lang w:val="en-US"/>
        </w:rPr>
        <w:br/>
        <w:t xml:space="preserve">• Matt </w:t>
      </w:r>
      <w:r>
        <w:rPr>
          <w:sz w:val="24"/>
          <w:szCs w:val="24"/>
          <w:lang w:val="en-US"/>
        </w:rPr>
        <w:t xml:space="preserve">Negri </w:t>
      </w:r>
      <w:r w:rsidR="008C6923" w:rsidRPr="008C6923">
        <w:rPr>
          <w:sz w:val="24"/>
          <w:szCs w:val="24"/>
          <w:lang w:val="en-US"/>
        </w:rPr>
        <w:t>to proceed with the submitt</w:t>
      </w:r>
      <w:r>
        <w:rPr>
          <w:sz w:val="24"/>
          <w:szCs w:val="24"/>
          <w:lang w:val="en-US"/>
        </w:rPr>
        <w:t>al</w:t>
      </w:r>
      <w:r w:rsidR="008C6923" w:rsidRPr="008C6923">
        <w:rPr>
          <w:sz w:val="24"/>
          <w:szCs w:val="24"/>
          <w:lang w:val="en-US"/>
        </w:rPr>
        <w:t xml:space="preserve"> </w:t>
      </w:r>
      <w:r w:rsidR="00E0542D">
        <w:rPr>
          <w:sz w:val="24"/>
          <w:szCs w:val="24"/>
          <w:lang w:val="en-US"/>
        </w:rPr>
        <w:t xml:space="preserve">of </w:t>
      </w:r>
      <w:r w:rsidR="008C6923" w:rsidRPr="008C6923">
        <w:rPr>
          <w:sz w:val="24"/>
          <w:szCs w:val="24"/>
          <w:lang w:val="en-US"/>
        </w:rPr>
        <w:t xml:space="preserve">RFP </w:t>
      </w:r>
      <w:r w:rsidR="00E0542D">
        <w:rPr>
          <w:sz w:val="24"/>
          <w:szCs w:val="24"/>
          <w:lang w:val="en-US"/>
        </w:rPr>
        <w:t>to the city’s Parks Department.  He will f</w:t>
      </w:r>
      <w:r w:rsidR="008C6923" w:rsidRPr="008C6923">
        <w:rPr>
          <w:sz w:val="24"/>
          <w:szCs w:val="24"/>
          <w:lang w:val="en-US"/>
        </w:rPr>
        <w:t xml:space="preserve">ollow up on Parks Department submission details for the </w:t>
      </w:r>
      <w:r w:rsidR="00E0542D">
        <w:rPr>
          <w:sz w:val="24"/>
          <w:szCs w:val="24"/>
          <w:lang w:val="en-US"/>
        </w:rPr>
        <w:t>Park H</w:t>
      </w:r>
      <w:r w:rsidR="008C6923" w:rsidRPr="008C6923">
        <w:rPr>
          <w:sz w:val="24"/>
          <w:szCs w:val="24"/>
          <w:lang w:val="en-US"/>
        </w:rPr>
        <w:t>ouse operations contract. </w:t>
      </w:r>
      <w:hyperlink r:id="rId12" w:tgtFrame="_blank" w:history="1">
        <w:r w:rsidR="008C6923" w:rsidRPr="008C6923">
          <w:rPr>
            <w:rStyle w:val="Hyperlink"/>
            <w:b/>
            <w:bCs/>
            <w:sz w:val="24"/>
            <w:szCs w:val="24"/>
            <w:lang w:val="en-US"/>
          </w:rPr>
          <w:t>(16:52)</w:t>
        </w:r>
      </w:hyperlink>
      <w:r w:rsidR="008C6923" w:rsidRPr="008C6923">
        <w:rPr>
          <w:sz w:val="24"/>
          <w:szCs w:val="24"/>
          <w:lang w:val="en-US"/>
        </w:rPr>
        <w:br/>
        <w:t>• President circulate</w:t>
      </w:r>
      <w:r w:rsidR="00E0542D">
        <w:rPr>
          <w:sz w:val="24"/>
          <w:szCs w:val="24"/>
          <w:lang w:val="en-US"/>
        </w:rPr>
        <w:t xml:space="preserve">d email </w:t>
      </w:r>
      <w:r>
        <w:rPr>
          <w:sz w:val="24"/>
          <w:szCs w:val="24"/>
          <w:lang w:val="en-US"/>
        </w:rPr>
        <w:t xml:space="preserve">to the Board </w:t>
      </w:r>
      <w:r w:rsidR="00E0542D">
        <w:rPr>
          <w:sz w:val="24"/>
          <w:szCs w:val="24"/>
          <w:lang w:val="en-US"/>
        </w:rPr>
        <w:t>on</w:t>
      </w:r>
      <w:r w:rsidR="008C6923" w:rsidRPr="008C6923">
        <w:rPr>
          <w:sz w:val="24"/>
          <w:szCs w:val="24"/>
          <w:lang w:val="en-US"/>
        </w:rPr>
        <w:t xml:space="preserve"> insurance policy modification language detailing cosmetic-damage exclusion.</w:t>
      </w:r>
      <w:r w:rsidR="00E0542D">
        <w:rPr>
          <w:sz w:val="24"/>
          <w:szCs w:val="24"/>
          <w:lang w:val="en-US"/>
        </w:rPr>
        <w:t xml:space="preserve">  The modification was signed last month and implemented on policy.</w:t>
      </w:r>
      <w:r w:rsidR="008C6923" w:rsidRPr="008C6923">
        <w:rPr>
          <w:sz w:val="24"/>
          <w:szCs w:val="24"/>
          <w:lang w:val="en-US"/>
        </w:rPr>
        <w:t> </w:t>
      </w:r>
      <w:hyperlink r:id="rId13" w:tgtFrame="_blank" w:history="1">
        <w:r w:rsidR="008C6923" w:rsidRPr="008C6923">
          <w:rPr>
            <w:rStyle w:val="Hyperlink"/>
            <w:b/>
            <w:bCs/>
            <w:sz w:val="24"/>
            <w:szCs w:val="24"/>
            <w:lang w:val="en-US"/>
          </w:rPr>
          <w:t>(18:07)</w:t>
        </w:r>
      </w:hyperlink>
    </w:p>
    <w:p w14:paraId="57FCAA4B" w14:textId="77777777" w:rsidR="00E0542D" w:rsidRPr="008C6923" w:rsidRDefault="00E0542D" w:rsidP="008C6923">
      <w:pPr>
        <w:spacing w:after="0" w:line="240" w:lineRule="auto"/>
        <w:rPr>
          <w:sz w:val="24"/>
          <w:szCs w:val="24"/>
          <w:lang w:val="en-US"/>
        </w:rPr>
      </w:pPr>
    </w:p>
    <w:p w14:paraId="5D6C89DC" w14:textId="77777777" w:rsidR="008C6923" w:rsidRDefault="008C6923" w:rsidP="008C6923">
      <w:pPr>
        <w:spacing w:after="0" w:line="240" w:lineRule="auto"/>
        <w:rPr>
          <w:sz w:val="24"/>
          <w:szCs w:val="24"/>
        </w:rPr>
      </w:pPr>
      <w:r w:rsidRPr="008C6923">
        <w:rPr>
          <w:b/>
          <w:bCs/>
          <w:sz w:val="24"/>
          <w:szCs w:val="24"/>
          <w:lang w:val="en-US"/>
        </w:rPr>
        <w:t>5. Board Membership Changes </w:t>
      </w:r>
      <w:hyperlink r:id="rId14" w:tgtFrame="_blank" w:history="1">
        <w:r w:rsidRPr="008C6923">
          <w:rPr>
            <w:rStyle w:val="Hyperlink"/>
            <w:b/>
            <w:bCs/>
            <w:sz w:val="24"/>
            <w:szCs w:val="24"/>
            <w:lang w:val="en-US"/>
          </w:rPr>
          <w:t>(19:20)</w:t>
        </w:r>
      </w:hyperlink>
      <w:r w:rsidRPr="008C6923">
        <w:rPr>
          <w:sz w:val="24"/>
          <w:szCs w:val="24"/>
          <w:lang w:val="en-US"/>
        </w:rPr>
        <w:br/>
        <w:t>• President LSNA to pursue smaller board size with longer, staggered terms as a proposed governance change. </w:t>
      </w:r>
      <w:hyperlink r:id="rId15" w:tgtFrame="_blank" w:history="1">
        <w:r w:rsidRPr="008C6923">
          <w:rPr>
            <w:rStyle w:val="Hyperlink"/>
            <w:b/>
            <w:bCs/>
            <w:sz w:val="24"/>
            <w:szCs w:val="24"/>
            <w:lang w:val="en-US"/>
          </w:rPr>
          <w:t>(19:23)</w:t>
        </w:r>
      </w:hyperlink>
    </w:p>
    <w:p w14:paraId="64B7E63F" w14:textId="77777777" w:rsidR="00277EFD" w:rsidRDefault="00277EFD" w:rsidP="008C6923">
      <w:pPr>
        <w:spacing w:after="0" w:line="240" w:lineRule="auto"/>
        <w:rPr>
          <w:sz w:val="24"/>
          <w:szCs w:val="24"/>
        </w:rPr>
      </w:pPr>
    </w:p>
    <w:p w14:paraId="27F1B290" w14:textId="24D43A2B" w:rsidR="008C6923" w:rsidRPr="00277EFD" w:rsidRDefault="00277EFD" w:rsidP="008C6923">
      <w:pPr>
        <w:spacing w:after="0" w:line="240" w:lineRule="auto"/>
        <w:rPr>
          <w:sz w:val="24"/>
          <w:szCs w:val="24"/>
          <w:u w:val="single"/>
        </w:rPr>
      </w:pPr>
      <w:r w:rsidRPr="00277EFD">
        <w:rPr>
          <w:sz w:val="24"/>
          <w:szCs w:val="24"/>
          <w:u w:val="single"/>
        </w:rPr>
        <w:t>Meeting with Gateway Cup Sponsor</w:t>
      </w:r>
      <w:r w:rsidR="008C6923" w:rsidRPr="008C6923">
        <w:rPr>
          <w:b/>
          <w:bCs/>
          <w:sz w:val="24"/>
          <w:szCs w:val="24"/>
          <w:lang w:val="en-US"/>
        </w:rPr>
        <w:t> </w:t>
      </w:r>
      <w:hyperlink r:id="rId16" w:tgtFrame="_blank" w:history="1">
        <w:r w:rsidR="008C6923" w:rsidRPr="008C6923">
          <w:rPr>
            <w:rStyle w:val="Hyperlink"/>
            <w:b/>
            <w:bCs/>
            <w:sz w:val="24"/>
            <w:szCs w:val="24"/>
            <w:lang w:val="en-US"/>
          </w:rPr>
          <w:t>(20:18)</w:t>
        </w:r>
      </w:hyperlink>
      <w:r w:rsidR="008C6923" w:rsidRPr="008C6923">
        <w:rPr>
          <w:sz w:val="24"/>
          <w:szCs w:val="24"/>
          <w:lang w:val="en-US"/>
        </w:rPr>
        <w:br/>
        <w:t>• Neighborhood to coordinate with event organizers to encourage outward-facing vendor booths and business participation to capture event customers. </w:t>
      </w:r>
      <w:hyperlink r:id="rId17" w:tgtFrame="_blank" w:history="1">
        <w:r w:rsidR="008C6923" w:rsidRPr="008C6923">
          <w:rPr>
            <w:rStyle w:val="Hyperlink"/>
            <w:b/>
            <w:bCs/>
            <w:sz w:val="24"/>
            <w:szCs w:val="24"/>
            <w:lang w:val="en-US"/>
          </w:rPr>
          <w:t>(20:18)</w:t>
        </w:r>
      </w:hyperlink>
      <w:r w:rsidR="008C6923" w:rsidRPr="008C6923">
        <w:rPr>
          <w:sz w:val="24"/>
          <w:szCs w:val="24"/>
          <w:lang w:val="en-US"/>
        </w:rPr>
        <w:br/>
      </w:r>
      <w:r w:rsidR="008C6923" w:rsidRPr="008C6923">
        <w:rPr>
          <w:sz w:val="24"/>
          <w:szCs w:val="24"/>
          <w:lang w:val="en-US"/>
        </w:rPr>
        <w:lastRenderedPageBreak/>
        <w:t>• Fundraising/market committee to evaluate subsidizing vendor booth fees or splitting costs to incentivize local business participation. </w:t>
      </w:r>
      <w:hyperlink r:id="rId18" w:tgtFrame="_blank" w:history="1">
        <w:r w:rsidR="008C6923" w:rsidRPr="008C6923">
          <w:rPr>
            <w:rStyle w:val="Hyperlink"/>
            <w:b/>
            <w:bCs/>
            <w:sz w:val="24"/>
            <w:szCs w:val="24"/>
            <w:lang w:val="en-US"/>
          </w:rPr>
          <w:t>(27:13)</w:t>
        </w:r>
      </w:hyperlink>
    </w:p>
    <w:p w14:paraId="5F370231" w14:textId="77777777" w:rsidR="00E0542D" w:rsidRPr="008C6923" w:rsidRDefault="00E0542D" w:rsidP="008C6923">
      <w:pPr>
        <w:spacing w:after="0" w:line="240" w:lineRule="auto"/>
        <w:rPr>
          <w:sz w:val="24"/>
          <w:szCs w:val="24"/>
          <w:lang w:val="en-US"/>
        </w:rPr>
      </w:pPr>
    </w:p>
    <w:p w14:paraId="7E5BF887" w14:textId="6F7D33E7" w:rsidR="008C6923" w:rsidRDefault="008C6923" w:rsidP="008C6923">
      <w:pPr>
        <w:spacing w:after="0" w:line="240" w:lineRule="auto"/>
        <w:rPr>
          <w:sz w:val="24"/>
          <w:szCs w:val="24"/>
        </w:rPr>
      </w:pPr>
      <w:r w:rsidRPr="008C6923">
        <w:rPr>
          <w:b/>
          <w:bCs/>
          <w:sz w:val="24"/>
          <w:szCs w:val="24"/>
          <w:lang w:val="en-US"/>
        </w:rPr>
        <w:t>7. Treasur</w:t>
      </w:r>
      <w:r w:rsidR="001F5BAD">
        <w:rPr>
          <w:b/>
          <w:bCs/>
          <w:sz w:val="24"/>
          <w:szCs w:val="24"/>
          <w:lang w:val="en-US"/>
        </w:rPr>
        <w:t>er’s Report</w:t>
      </w:r>
      <w:r w:rsidRPr="008C6923">
        <w:rPr>
          <w:b/>
          <w:bCs/>
          <w:sz w:val="24"/>
          <w:szCs w:val="24"/>
          <w:lang w:val="en-US"/>
        </w:rPr>
        <w:t> </w:t>
      </w:r>
      <w:hyperlink r:id="rId19" w:tgtFrame="_blank" w:history="1">
        <w:r w:rsidRPr="008C6923">
          <w:rPr>
            <w:rStyle w:val="Hyperlink"/>
            <w:b/>
            <w:bCs/>
            <w:sz w:val="24"/>
            <w:szCs w:val="24"/>
            <w:lang w:val="en-US"/>
          </w:rPr>
          <w:t>(34:48)</w:t>
        </w:r>
      </w:hyperlink>
      <w:r w:rsidRPr="008C6923">
        <w:rPr>
          <w:sz w:val="24"/>
          <w:szCs w:val="24"/>
          <w:lang w:val="en-US"/>
        </w:rPr>
        <w:br/>
        <w:t xml:space="preserve">• </w:t>
      </w:r>
      <w:r w:rsidR="00277EFD">
        <w:rPr>
          <w:sz w:val="24"/>
          <w:szCs w:val="24"/>
          <w:lang w:val="en-US"/>
        </w:rPr>
        <w:t>Gary will</w:t>
      </w:r>
      <w:r w:rsidRPr="008C6923">
        <w:rPr>
          <w:sz w:val="24"/>
          <w:szCs w:val="24"/>
          <w:lang w:val="en-US"/>
        </w:rPr>
        <w:t xml:space="preserve"> prepare first-quarter financials for the </w:t>
      </w:r>
      <w:r w:rsidR="00277EFD">
        <w:rPr>
          <w:sz w:val="24"/>
          <w:szCs w:val="24"/>
          <w:lang w:val="en-US"/>
        </w:rPr>
        <w:t xml:space="preserve">April general </w:t>
      </w:r>
      <w:r w:rsidRPr="008C6923">
        <w:rPr>
          <w:sz w:val="24"/>
          <w:szCs w:val="24"/>
          <w:lang w:val="en-US"/>
        </w:rPr>
        <w:t>members meeting and consider moving cash to a higher-yield business money-market account. </w:t>
      </w:r>
      <w:hyperlink r:id="rId20" w:tgtFrame="_blank" w:history="1">
        <w:r w:rsidRPr="008C6923">
          <w:rPr>
            <w:rStyle w:val="Hyperlink"/>
            <w:b/>
            <w:bCs/>
            <w:sz w:val="24"/>
            <w:szCs w:val="24"/>
            <w:lang w:val="en-US"/>
          </w:rPr>
          <w:t>(35:30)</w:t>
        </w:r>
      </w:hyperlink>
      <w:r w:rsidRPr="008C6923">
        <w:rPr>
          <w:sz w:val="24"/>
          <w:szCs w:val="24"/>
          <w:lang w:val="en-US"/>
        </w:rPr>
        <w:br/>
        <w:t xml:space="preserve">• </w:t>
      </w:r>
      <w:r w:rsidR="00277EFD">
        <w:rPr>
          <w:sz w:val="24"/>
          <w:szCs w:val="24"/>
          <w:lang w:val="en-US"/>
        </w:rPr>
        <w:t>Gary</w:t>
      </w:r>
      <w:r w:rsidRPr="008C6923">
        <w:rPr>
          <w:sz w:val="24"/>
          <w:szCs w:val="24"/>
          <w:lang w:val="en-US"/>
        </w:rPr>
        <w:t xml:space="preserve"> to provide details of recommended online business money-market accounts for board review. </w:t>
      </w:r>
      <w:hyperlink r:id="rId21" w:tgtFrame="_blank" w:history="1">
        <w:r w:rsidRPr="008C6923">
          <w:rPr>
            <w:rStyle w:val="Hyperlink"/>
            <w:b/>
            <w:bCs/>
            <w:sz w:val="24"/>
            <w:szCs w:val="24"/>
            <w:lang w:val="en-US"/>
          </w:rPr>
          <w:t>(35:59)</w:t>
        </w:r>
      </w:hyperlink>
      <w:r w:rsidRPr="008C6923">
        <w:rPr>
          <w:sz w:val="24"/>
          <w:szCs w:val="24"/>
          <w:lang w:val="en-US"/>
        </w:rPr>
        <w:br/>
        <w:t>• President LSNA to circulate the sales-tax-exemption form and instructions so authorized purchasers can use it for purchases. </w:t>
      </w:r>
      <w:hyperlink r:id="rId22" w:tgtFrame="_blank" w:history="1">
        <w:r w:rsidRPr="008C6923">
          <w:rPr>
            <w:rStyle w:val="Hyperlink"/>
            <w:b/>
            <w:bCs/>
            <w:sz w:val="24"/>
            <w:szCs w:val="24"/>
            <w:lang w:val="en-US"/>
          </w:rPr>
          <w:t>(37:03)</w:t>
        </w:r>
      </w:hyperlink>
    </w:p>
    <w:p w14:paraId="50C45DB6" w14:textId="77777777" w:rsidR="00E0542D" w:rsidRPr="008C6923" w:rsidRDefault="00E0542D" w:rsidP="008C6923">
      <w:pPr>
        <w:spacing w:after="0" w:line="240" w:lineRule="auto"/>
        <w:rPr>
          <w:sz w:val="24"/>
          <w:szCs w:val="24"/>
          <w:lang w:val="en-US"/>
        </w:rPr>
      </w:pPr>
    </w:p>
    <w:p w14:paraId="295A586B" w14:textId="3C5C8576" w:rsidR="008C6923" w:rsidRDefault="008C6923" w:rsidP="008C6923">
      <w:pPr>
        <w:spacing w:after="0" w:line="240" w:lineRule="auto"/>
        <w:rPr>
          <w:sz w:val="24"/>
          <w:szCs w:val="24"/>
        </w:rPr>
      </w:pPr>
      <w:r w:rsidRPr="008C6923">
        <w:rPr>
          <w:b/>
          <w:bCs/>
          <w:sz w:val="24"/>
          <w:szCs w:val="24"/>
          <w:lang w:val="en-US"/>
        </w:rPr>
        <w:t xml:space="preserve">8. Fundraising </w:t>
      </w:r>
      <w:r w:rsidR="001F5BAD">
        <w:rPr>
          <w:b/>
          <w:bCs/>
          <w:sz w:val="24"/>
          <w:szCs w:val="24"/>
          <w:lang w:val="en-US"/>
        </w:rPr>
        <w:t>Report</w:t>
      </w:r>
      <w:r w:rsidRPr="008C6923">
        <w:rPr>
          <w:b/>
          <w:bCs/>
          <w:sz w:val="24"/>
          <w:szCs w:val="24"/>
          <w:lang w:val="en-US"/>
        </w:rPr>
        <w:t> </w:t>
      </w:r>
      <w:hyperlink r:id="rId23" w:tgtFrame="_blank" w:history="1">
        <w:r w:rsidRPr="008C6923">
          <w:rPr>
            <w:rStyle w:val="Hyperlink"/>
            <w:b/>
            <w:bCs/>
            <w:sz w:val="24"/>
            <w:szCs w:val="24"/>
            <w:lang w:val="en-US"/>
          </w:rPr>
          <w:t>(50:00)</w:t>
        </w:r>
      </w:hyperlink>
      <w:r w:rsidRPr="008C6923">
        <w:rPr>
          <w:sz w:val="24"/>
          <w:szCs w:val="24"/>
          <w:lang w:val="en-US"/>
        </w:rPr>
        <w:br/>
        <w:t xml:space="preserve">• Fundraising committee to develop a multi-year campaign plan with messaging, </w:t>
      </w:r>
      <w:r w:rsidR="00B9668A">
        <w:rPr>
          <w:sz w:val="24"/>
          <w:szCs w:val="24"/>
          <w:lang w:val="en-US"/>
        </w:rPr>
        <w:t xml:space="preserve">altering website with features such as a </w:t>
      </w:r>
      <w:r w:rsidRPr="008C6923">
        <w:rPr>
          <w:sz w:val="24"/>
          <w:szCs w:val="24"/>
          <w:lang w:val="en-US"/>
        </w:rPr>
        <w:t>monthly sustainer option</w:t>
      </w:r>
      <w:r w:rsidR="00B9668A">
        <w:rPr>
          <w:sz w:val="24"/>
          <w:szCs w:val="24"/>
          <w:lang w:val="en-US"/>
        </w:rPr>
        <w:t xml:space="preserve"> and enhanced graphics</w:t>
      </w:r>
      <w:r w:rsidRPr="008C6923">
        <w:rPr>
          <w:sz w:val="24"/>
          <w:szCs w:val="24"/>
          <w:lang w:val="en-US"/>
        </w:rPr>
        <w:t>, and donor-advisor/QCD information. </w:t>
      </w:r>
      <w:hyperlink r:id="rId24" w:tgtFrame="_blank" w:history="1">
        <w:r w:rsidRPr="008C6923">
          <w:rPr>
            <w:rStyle w:val="Hyperlink"/>
            <w:b/>
            <w:bCs/>
            <w:sz w:val="24"/>
            <w:szCs w:val="24"/>
            <w:lang w:val="en-US"/>
          </w:rPr>
          <w:t>(50:25)</w:t>
        </w:r>
      </w:hyperlink>
      <w:r w:rsidRPr="008C6923">
        <w:rPr>
          <w:sz w:val="24"/>
          <w:szCs w:val="24"/>
          <w:lang w:val="en-US"/>
        </w:rPr>
        <w:br/>
        <w:t xml:space="preserve">• </w:t>
      </w:r>
      <w:r w:rsidR="001F5BAD">
        <w:rPr>
          <w:sz w:val="24"/>
          <w:szCs w:val="24"/>
          <w:lang w:val="en-US"/>
        </w:rPr>
        <w:t>Barb to meet with</w:t>
      </w:r>
      <w:r w:rsidRPr="008C6923">
        <w:rPr>
          <w:sz w:val="24"/>
          <w:szCs w:val="24"/>
          <w:lang w:val="en-US"/>
        </w:rPr>
        <w:t xml:space="preserve"> </w:t>
      </w:r>
      <w:r w:rsidR="001F5BAD">
        <w:rPr>
          <w:sz w:val="24"/>
          <w:szCs w:val="24"/>
          <w:lang w:val="en-US"/>
        </w:rPr>
        <w:t>Methodist Church/</w:t>
      </w:r>
      <w:r w:rsidRPr="008C6923">
        <w:rPr>
          <w:sz w:val="24"/>
          <w:szCs w:val="24"/>
          <w:lang w:val="en-US"/>
        </w:rPr>
        <w:t>Pastor Jen and fundraising volunteers in April to define three-to-five-year fundraising goals before donor planning. </w:t>
      </w:r>
      <w:hyperlink r:id="rId25" w:tgtFrame="_blank" w:history="1">
        <w:r w:rsidRPr="008C6923">
          <w:rPr>
            <w:rStyle w:val="Hyperlink"/>
            <w:b/>
            <w:bCs/>
            <w:sz w:val="24"/>
            <w:szCs w:val="24"/>
            <w:lang w:val="en-US"/>
          </w:rPr>
          <w:t>(01:10:40)</w:t>
        </w:r>
      </w:hyperlink>
    </w:p>
    <w:p w14:paraId="09FEC0A4" w14:textId="244D0D9B" w:rsidR="008C6923" w:rsidRDefault="008C6923" w:rsidP="008C6923">
      <w:pPr>
        <w:spacing w:after="0" w:line="240" w:lineRule="auto"/>
        <w:rPr>
          <w:sz w:val="24"/>
          <w:szCs w:val="24"/>
        </w:rPr>
      </w:pPr>
      <w:r w:rsidRPr="008C6923">
        <w:rPr>
          <w:sz w:val="24"/>
          <w:szCs w:val="24"/>
          <w:lang w:val="en-US"/>
        </w:rPr>
        <w:t xml:space="preserve">• </w:t>
      </w:r>
      <w:r w:rsidR="001F5BAD">
        <w:rPr>
          <w:sz w:val="24"/>
          <w:szCs w:val="24"/>
          <w:lang w:val="en-US"/>
        </w:rPr>
        <w:t xml:space="preserve">Barb is working on clearing out storage rooms above the Police Substation.  She is </w:t>
      </w:r>
      <w:r w:rsidRPr="008C6923">
        <w:rPr>
          <w:sz w:val="24"/>
          <w:szCs w:val="24"/>
          <w:lang w:val="en-US"/>
        </w:rPr>
        <w:t>pursu</w:t>
      </w:r>
      <w:r w:rsidR="001F5BAD">
        <w:rPr>
          <w:sz w:val="24"/>
          <w:szCs w:val="24"/>
          <w:lang w:val="en-US"/>
        </w:rPr>
        <w:t>ing plans with the State Historical Society to</w:t>
      </w:r>
      <w:r w:rsidRPr="008C6923">
        <w:rPr>
          <w:sz w:val="24"/>
          <w:szCs w:val="24"/>
          <w:lang w:val="en-US"/>
        </w:rPr>
        <w:t xml:space="preserve"> stor</w:t>
      </w:r>
      <w:r w:rsidR="001F5BAD">
        <w:rPr>
          <w:sz w:val="24"/>
          <w:szCs w:val="24"/>
          <w:lang w:val="en-US"/>
        </w:rPr>
        <w:t>e</w:t>
      </w:r>
      <w:r w:rsidRPr="008C6923">
        <w:rPr>
          <w:sz w:val="24"/>
          <w:szCs w:val="24"/>
          <w:lang w:val="en-US"/>
        </w:rPr>
        <w:t xml:space="preserve"> historical paper </w:t>
      </w:r>
      <w:r w:rsidR="001F5BAD">
        <w:rPr>
          <w:sz w:val="24"/>
          <w:szCs w:val="24"/>
          <w:lang w:val="en-US"/>
        </w:rPr>
        <w:t>document</w:t>
      </w:r>
      <w:r w:rsidRPr="008C6923">
        <w:rPr>
          <w:sz w:val="24"/>
          <w:szCs w:val="24"/>
          <w:lang w:val="en-US"/>
        </w:rPr>
        <w:t xml:space="preserve"> with SHSMO for preservation and online catalog access.</w:t>
      </w:r>
      <w:r w:rsidR="001F5BAD">
        <w:rPr>
          <w:sz w:val="24"/>
          <w:szCs w:val="24"/>
          <w:lang w:val="en-US"/>
        </w:rPr>
        <w:t xml:space="preserve">  Board gave approval with approach and plan.  </w:t>
      </w:r>
      <w:r w:rsidRPr="008C6923">
        <w:rPr>
          <w:sz w:val="24"/>
          <w:szCs w:val="24"/>
          <w:lang w:val="en-US"/>
        </w:rPr>
        <w:t> </w:t>
      </w:r>
      <w:hyperlink r:id="rId26" w:tgtFrame="_blank" w:history="1">
        <w:r w:rsidRPr="008C6923">
          <w:rPr>
            <w:rStyle w:val="Hyperlink"/>
            <w:b/>
            <w:bCs/>
            <w:sz w:val="24"/>
            <w:szCs w:val="24"/>
            <w:lang w:val="en-US"/>
          </w:rPr>
          <w:t>(01:13:23)</w:t>
        </w:r>
      </w:hyperlink>
      <w:r w:rsidRPr="008C6923">
        <w:rPr>
          <w:sz w:val="24"/>
          <w:szCs w:val="24"/>
          <w:lang w:val="en-US"/>
        </w:rPr>
        <w:br/>
        <w:t>• Frank and President LSNA to inventory substation files and coordinate with State Historical Society (SHSMO) for transfer/cataloging. </w:t>
      </w:r>
      <w:hyperlink r:id="rId27" w:tgtFrame="_blank" w:history="1">
        <w:r w:rsidRPr="008C6923">
          <w:rPr>
            <w:rStyle w:val="Hyperlink"/>
            <w:b/>
            <w:bCs/>
            <w:sz w:val="24"/>
            <w:szCs w:val="24"/>
            <w:lang w:val="en-US"/>
          </w:rPr>
          <w:t>(01:13:23)</w:t>
        </w:r>
      </w:hyperlink>
    </w:p>
    <w:p w14:paraId="74036DF3" w14:textId="77777777" w:rsidR="00E0542D" w:rsidRPr="008C6923" w:rsidRDefault="00E0542D" w:rsidP="008C6923">
      <w:pPr>
        <w:spacing w:after="0" w:line="240" w:lineRule="auto"/>
        <w:rPr>
          <w:sz w:val="24"/>
          <w:szCs w:val="24"/>
          <w:lang w:val="en-US"/>
        </w:rPr>
      </w:pPr>
    </w:p>
    <w:p w14:paraId="0D30F6CC" w14:textId="77777777" w:rsidR="008C6923" w:rsidRDefault="008C6923" w:rsidP="008C6923">
      <w:pPr>
        <w:spacing w:after="0" w:line="240" w:lineRule="auto"/>
        <w:rPr>
          <w:sz w:val="24"/>
          <w:szCs w:val="24"/>
        </w:rPr>
      </w:pPr>
      <w:r w:rsidRPr="008C6923">
        <w:rPr>
          <w:b/>
          <w:bCs/>
          <w:sz w:val="24"/>
          <w:szCs w:val="24"/>
          <w:lang w:val="en-US"/>
        </w:rPr>
        <w:t>10. Membership &amp; Growth Strategy </w:t>
      </w:r>
      <w:hyperlink r:id="rId28" w:tgtFrame="_blank" w:history="1">
        <w:r w:rsidRPr="008C6923">
          <w:rPr>
            <w:rStyle w:val="Hyperlink"/>
            <w:b/>
            <w:bCs/>
            <w:sz w:val="24"/>
            <w:szCs w:val="24"/>
            <w:lang w:val="en-US"/>
          </w:rPr>
          <w:t>(01:28:41)</w:t>
        </w:r>
      </w:hyperlink>
      <w:r w:rsidRPr="008C6923">
        <w:rPr>
          <w:sz w:val="24"/>
          <w:szCs w:val="24"/>
          <w:lang w:val="en-US"/>
        </w:rPr>
        <w:br/>
        <w:t>• Board approved posting volunteer recruitment and merch-on-demand roles to the marquee for outreach. </w:t>
      </w:r>
      <w:hyperlink r:id="rId29" w:tgtFrame="_blank" w:history="1">
        <w:r w:rsidRPr="008C6923">
          <w:rPr>
            <w:rStyle w:val="Hyperlink"/>
            <w:b/>
            <w:bCs/>
            <w:sz w:val="24"/>
            <w:szCs w:val="24"/>
            <w:lang w:val="en-US"/>
          </w:rPr>
          <w:t>(01:28:41)</w:t>
        </w:r>
      </w:hyperlink>
      <w:r w:rsidRPr="008C6923">
        <w:rPr>
          <w:sz w:val="24"/>
          <w:szCs w:val="24"/>
          <w:lang w:val="en-US"/>
        </w:rPr>
        <w:br/>
        <w:t>• Membership volunteers to develop recognition and thank-you processes and explore tiered membership and annual tax receipts. </w:t>
      </w:r>
      <w:hyperlink r:id="rId30" w:tgtFrame="_blank" w:history="1">
        <w:r w:rsidRPr="008C6923">
          <w:rPr>
            <w:rStyle w:val="Hyperlink"/>
            <w:b/>
            <w:bCs/>
            <w:sz w:val="24"/>
            <w:szCs w:val="24"/>
            <w:lang w:val="en-US"/>
          </w:rPr>
          <w:t>(01:28:52)</w:t>
        </w:r>
      </w:hyperlink>
    </w:p>
    <w:p w14:paraId="41716905" w14:textId="77777777" w:rsidR="00E0542D" w:rsidRPr="008C6923" w:rsidRDefault="00E0542D" w:rsidP="008C6923">
      <w:pPr>
        <w:spacing w:after="0" w:line="240" w:lineRule="auto"/>
        <w:rPr>
          <w:sz w:val="24"/>
          <w:szCs w:val="24"/>
          <w:lang w:val="en-US"/>
        </w:rPr>
      </w:pPr>
    </w:p>
    <w:p w14:paraId="2A78B1D3" w14:textId="0CC0D461" w:rsidR="008C6923" w:rsidRDefault="008C6923" w:rsidP="008C6923">
      <w:pPr>
        <w:spacing w:after="0" w:line="240" w:lineRule="auto"/>
        <w:rPr>
          <w:sz w:val="24"/>
          <w:szCs w:val="24"/>
        </w:rPr>
      </w:pPr>
      <w:r w:rsidRPr="008C6923">
        <w:rPr>
          <w:b/>
          <w:bCs/>
          <w:sz w:val="24"/>
          <w:szCs w:val="24"/>
          <w:lang w:val="en-US"/>
        </w:rPr>
        <w:t>11. Safety</w:t>
      </w:r>
      <w:r w:rsidR="001F5BAD">
        <w:rPr>
          <w:b/>
          <w:bCs/>
          <w:sz w:val="24"/>
          <w:szCs w:val="24"/>
          <w:lang w:val="en-US"/>
        </w:rPr>
        <w:t xml:space="preserve"> Report</w:t>
      </w:r>
      <w:r w:rsidRPr="008C6923">
        <w:rPr>
          <w:b/>
          <w:bCs/>
          <w:sz w:val="24"/>
          <w:szCs w:val="24"/>
          <w:lang w:val="en-US"/>
        </w:rPr>
        <w:t> </w:t>
      </w:r>
      <w:hyperlink r:id="rId31" w:tgtFrame="_blank" w:history="1">
        <w:r w:rsidRPr="008C6923">
          <w:rPr>
            <w:rStyle w:val="Hyperlink"/>
            <w:b/>
            <w:bCs/>
            <w:sz w:val="24"/>
            <w:szCs w:val="24"/>
            <w:lang w:val="en-US"/>
          </w:rPr>
          <w:t>(01:35:09)</w:t>
        </w:r>
      </w:hyperlink>
      <w:r w:rsidRPr="008C6923">
        <w:rPr>
          <w:sz w:val="24"/>
          <w:szCs w:val="24"/>
          <w:lang w:val="en-US"/>
        </w:rPr>
        <w:br/>
        <w:t xml:space="preserve">• </w:t>
      </w:r>
      <w:r w:rsidR="001F5BAD">
        <w:rPr>
          <w:sz w:val="24"/>
          <w:szCs w:val="24"/>
          <w:lang w:val="en-US"/>
        </w:rPr>
        <w:t xml:space="preserve">Jeff </w:t>
      </w:r>
      <w:r w:rsidRPr="008C6923">
        <w:rPr>
          <w:sz w:val="24"/>
          <w:szCs w:val="24"/>
          <w:lang w:val="en-US"/>
        </w:rPr>
        <w:t>to pursue funding approvals and gather neighborhood signatures to advance speed-bump and crosswalk projects. </w:t>
      </w:r>
      <w:hyperlink r:id="rId32" w:tgtFrame="_blank" w:history="1">
        <w:r w:rsidRPr="008C6923">
          <w:rPr>
            <w:rStyle w:val="Hyperlink"/>
            <w:b/>
            <w:bCs/>
            <w:sz w:val="24"/>
            <w:szCs w:val="24"/>
            <w:lang w:val="en-US"/>
          </w:rPr>
          <w:t>(01:35:42)</w:t>
        </w:r>
      </w:hyperlink>
    </w:p>
    <w:p w14:paraId="66183351" w14:textId="77777777" w:rsidR="00E0542D" w:rsidRPr="008C6923" w:rsidRDefault="00E0542D" w:rsidP="008C6923">
      <w:pPr>
        <w:spacing w:after="0" w:line="240" w:lineRule="auto"/>
        <w:rPr>
          <w:sz w:val="24"/>
          <w:szCs w:val="24"/>
          <w:lang w:val="en-US"/>
        </w:rPr>
      </w:pPr>
    </w:p>
    <w:p w14:paraId="734AAA97" w14:textId="62E79AE8" w:rsidR="008C6923" w:rsidRPr="008C6923" w:rsidRDefault="008C6923" w:rsidP="008C6923">
      <w:pPr>
        <w:spacing w:after="0" w:line="240" w:lineRule="auto"/>
        <w:rPr>
          <w:sz w:val="24"/>
          <w:szCs w:val="24"/>
          <w:lang w:val="en-US"/>
        </w:rPr>
      </w:pPr>
      <w:r w:rsidRPr="008C6923">
        <w:rPr>
          <w:b/>
          <w:bCs/>
          <w:sz w:val="24"/>
          <w:szCs w:val="24"/>
          <w:lang w:val="en-US"/>
        </w:rPr>
        <w:t xml:space="preserve">12. </w:t>
      </w:r>
      <w:r w:rsidR="001F5BAD">
        <w:rPr>
          <w:b/>
          <w:bCs/>
          <w:sz w:val="24"/>
          <w:szCs w:val="24"/>
          <w:lang w:val="en-US"/>
        </w:rPr>
        <w:t>Improvements Report</w:t>
      </w:r>
      <w:r w:rsidRPr="008C6923">
        <w:rPr>
          <w:b/>
          <w:bCs/>
          <w:sz w:val="24"/>
          <w:szCs w:val="24"/>
          <w:lang w:val="en-US"/>
        </w:rPr>
        <w:t> </w:t>
      </w:r>
      <w:hyperlink r:id="rId33" w:tgtFrame="_blank" w:history="1">
        <w:r w:rsidRPr="008C6923">
          <w:rPr>
            <w:rStyle w:val="Hyperlink"/>
            <w:b/>
            <w:bCs/>
            <w:sz w:val="24"/>
            <w:szCs w:val="24"/>
            <w:lang w:val="en-US"/>
          </w:rPr>
          <w:t>(01:44:07)</w:t>
        </w:r>
      </w:hyperlink>
      <w:r w:rsidRPr="008C6923">
        <w:rPr>
          <w:sz w:val="24"/>
          <w:szCs w:val="24"/>
          <w:lang w:val="en-US"/>
        </w:rPr>
        <w:br/>
        <w:t>• M</w:t>
      </w:r>
      <w:r w:rsidR="001F5BAD">
        <w:rPr>
          <w:sz w:val="24"/>
          <w:szCs w:val="24"/>
          <w:lang w:val="en-US"/>
        </w:rPr>
        <w:t>itch will</w:t>
      </w:r>
      <w:r w:rsidRPr="008C6923">
        <w:rPr>
          <w:sz w:val="24"/>
          <w:szCs w:val="24"/>
          <w:lang w:val="en-US"/>
        </w:rPr>
        <w:t xml:space="preserve"> obtain bids for window repair </w:t>
      </w:r>
      <w:r w:rsidR="001F5BAD">
        <w:rPr>
          <w:sz w:val="24"/>
          <w:szCs w:val="24"/>
          <w:lang w:val="en-US"/>
        </w:rPr>
        <w:t xml:space="preserve">of the broken window in the Park House.  </w:t>
      </w:r>
      <w:r w:rsidRPr="008C6923">
        <w:rPr>
          <w:sz w:val="24"/>
          <w:szCs w:val="24"/>
          <w:lang w:val="en-US"/>
        </w:rPr>
        <w:t xml:space="preserve"> </w:t>
      </w:r>
      <w:r w:rsidR="001F5BAD">
        <w:rPr>
          <w:sz w:val="24"/>
          <w:szCs w:val="24"/>
          <w:lang w:val="en-US"/>
        </w:rPr>
        <w:t>C</w:t>
      </w:r>
      <w:r w:rsidRPr="008C6923">
        <w:rPr>
          <w:sz w:val="24"/>
          <w:szCs w:val="24"/>
          <w:lang w:val="en-US"/>
        </w:rPr>
        <w:t xml:space="preserve">oncrete work </w:t>
      </w:r>
      <w:r w:rsidR="001F5BAD">
        <w:rPr>
          <w:sz w:val="24"/>
          <w:szCs w:val="24"/>
          <w:lang w:val="en-US"/>
        </w:rPr>
        <w:t>contracting is still a struggle with no progress made on the Contractor to perform the work</w:t>
      </w:r>
      <w:r w:rsidRPr="008C6923">
        <w:rPr>
          <w:sz w:val="24"/>
          <w:szCs w:val="24"/>
          <w:lang w:val="en-US"/>
        </w:rPr>
        <w:t>. </w:t>
      </w:r>
      <w:hyperlink r:id="rId34" w:tgtFrame="_blank" w:history="1">
        <w:r w:rsidRPr="008C6923">
          <w:rPr>
            <w:rStyle w:val="Hyperlink"/>
            <w:b/>
            <w:bCs/>
            <w:sz w:val="24"/>
            <w:szCs w:val="24"/>
            <w:lang w:val="en-US"/>
          </w:rPr>
          <w:t>(01:47:14)</w:t>
        </w:r>
      </w:hyperlink>
      <w:r w:rsidRPr="008C6923">
        <w:rPr>
          <w:sz w:val="24"/>
          <w:szCs w:val="24"/>
          <w:lang w:val="en-US"/>
        </w:rPr>
        <w:br/>
        <w:t xml:space="preserve">• Linda </w:t>
      </w:r>
      <w:r w:rsidR="001F5BAD">
        <w:rPr>
          <w:sz w:val="24"/>
          <w:szCs w:val="24"/>
          <w:lang w:val="en-US"/>
        </w:rPr>
        <w:t xml:space="preserve">Weiner </w:t>
      </w:r>
      <w:r w:rsidRPr="008C6923">
        <w:rPr>
          <w:sz w:val="24"/>
          <w:szCs w:val="24"/>
          <w:lang w:val="en-US"/>
        </w:rPr>
        <w:t>to continue seeking external funding</w:t>
      </w:r>
      <w:r w:rsidR="001F5BAD">
        <w:rPr>
          <w:sz w:val="24"/>
          <w:szCs w:val="24"/>
          <w:lang w:val="en-US"/>
        </w:rPr>
        <w:t xml:space="preserve"> from the Alderwomen</w:t>
      </w:r>
      <w:r w:rsidRPr="008C6923">
        <w:rPr>
          <w:sz w:val="24"/>
          <w:szCs w:val="24"/>
          <w:lang w:val="en-US"/>
        </w:rPr>
        <w:t xml:space="preserve"> for the irrigation</w:t>
      </w:r>
      <w:r w:rsidR="001F5BAD">
        <w:rPr>
          <w:sz w:val="24"/>
          <w:szCs w:val="24"/>
          <w:lang w:val="en-US"/>
        </w:rPr>
        <w:t xml:space="preserve"> restoration</w:t>
      </w:r>
      <w:r w:rsidRPr="008C6923">
        <w:rPr>
          <w:sz w:val="24"/>
          <w:szCs w:val="24"/>
          <w:lang w:val="en-US"/>
        </w:rPr>
        <w:t xml:space="preserve"> project on Park Ave; committee to report back with proposals.</w:t>
      </w:r>
      <w:r w:rsidR="001F5BAD">
        <w:rPr>
          <w:sz w:val="24"/>
          <w:szCs w:val="24"/>
          <w:lang w:val="en-US"/>
        </w:rPr>
        <w:t xml:space="preserve">  </w:t>
      </w:r>
      <w:r w:rsidRPr="008C6923">
        <w:rPr>
          <w:sz w:val="24"/>
          <w:szCs w:val="24"/>
          <w:lang w:val="en-US"/>
        </w:rPr>
        <w:t> </w:t>
      </w:r>
      <w:hyperlink r:id="rId35" w:tgtFrame="_blank" w:history="1">
        <w:r w:rsidRPr="008C6923">
          <w:rPr>
            <w:rStyle w:val="Hyperlink"/>
            <w:b/>
            <w:bCs/>
            <w:sz w:val="24"/>
            <w:szCs w:val="24"/>
            <w:lang w:val="en-US"/>
          </w:rPr>
          <w:t>(01:48:01)</w:t>
        </w:r>
      </w:hyperlink>
    </w:p>
    <w:p w14:paraId="40DF4D39" w14:textId="77777777" w:rsidR="008C6923" w:rsidRDefault="008C6923" w:rsidP="002A79B4">
      <w:pPr>
        <w:spacing w:after="0" w:line="240" w:lineRule="auto"/>
        <w:rPr>
          <w:sz w:val="24"/>
          <w:szCs w:val="24"/>
        </w:rPr>
      </w:pPr>
    </w:p>
    <w:p w14:paraId="41AFE5FF" w14:textId="77777777" w:rsidR="002A79B4" w:rsidRDefault="002A79B4" w:rsidP="002A79B4">
      <w:pPr>
        <w:spacing w:after="0" w:line="240" w:lineRule="auto"/>
        <w:rPr>
          <w:sz w:val="24"/>
          <w:szCs w:val="24"/>
        </w:rPr>
      </w:pPr>
    </w:p>
    <w:p w14:paraId="5C5A09EE" w14:textId="77777777" w:rsidR="002A79B4" w:rsidRDefault="002A79B4" w:rsidP="002A79B4">
      <w:pPr>
        <w:spacing w:after="0" w:line="240" w:lineRule="auto"/>
        <w:rPr>
          <w:sz w:val="24"/>
          <w:szCs w:val="24"/>
        </w:rPr>
      </w:pPr>
    </w:p>
    <w:p w14:paraId="62727776" w14:textId="77777777" w:rsidR="002A79B4" w:rsidRDefault="002A79B4" w:rsidP="002A79B4">
      <w:pPr>
        <w:spacing w:after="0" w:line="240" w:lineRule="auto"/>
        <w:rPr>
          <w:sz w:val="24"/>
          <w:szCs w:val="24"/>
        </w:rPr>
      </w:pPr>
    </w:p>
    <w:p w14:paraId="052DAA3D" w14:textId="76079593" w:rsidR="00303318" w:rsidRDefault="00B9668A">
      <w:r>
        <w:lastRenderedPageBreak/>
        <w:t>Voice recording is available to the MeekGeek application under LSRC Board Meeting, Tuesday 31 March 2026</w:t>
      </w:r>
    </w:p>
    <w:p w14:paraId="19A036D9" w14:textId="38E3BAA5" w:rsidR="00B9668A" w:rsidRDefault="00B9668A">
      <w:r>
        <w:t xml:space="preserve">Transcription in MS Word format file is available at </w:t>
      </w:r>
      <w:r w:rsidR="000E6095">
        <w:t>My Drive &gt; Board Meeting Minutes &lt; 2026</w:t>
      </w:r>
    </w:p>
    <w:sectPr w:rsidR="00B966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147BEA"/>
    <w:multiLevelType w:val="multilevel"/>
    <w:tmpl w:val="134EF75E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num w:numId="1" w16cid:durableId="769398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318"/>
    <w:rsid w:val="000E6095"/>
    <w:rsid w:val="0012171D"/>
    <w:rsid w:val="001F5BAD"/>
    <w:rsid w:val="00277EFD"/>
    <w:rsid w:val="002A79B4"/>
    <w:rsid w:val="002C148B"/>
    <w:rsid w:val="00303318"/>
    <w:rsid w:val="003A3292"/>
    <w:rsid w:val="003C002D"/>
    <w:rsid w:val="00410669"/>
    <w:rsid w:val="00872F91"/>
    <w:rsid w:val="008C5A0A"/>
    <w:rsid w:val="008C6923"/>
    <w:rsid w:val="00B9668A"/>
    <w:rsid w:val="00E0542D"/>
    <w:rsid w:val="00E8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F47A7"/>
  <w15:chartTrackingRefBased/>
  <w15:docId w15:val="{6182F86E-8F09-47B4-8D35-4B950E2F1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318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33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33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33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33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33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33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33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33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33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33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33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33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331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331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33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33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33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33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33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33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33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33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33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33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33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331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33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331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331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C69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69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pp.meetgeek.ai/meeting/15810b4c-e480-4a28-bc92-972bc5e2e766?utm_medium=email&amp;utm_source=automatic-mom&amp;highlight=woSdRp0BGRaWQbqXLP3A" TargetMode="External"/><Relationship Id="rId18" Type="http://schemas.openxmlformats.org/officeDocument/2006/relationships/hyperlink" Target="https://app.meetgeek.ai/meeting/15810b4c-e480-4a28-bc92-972bc5e2e766?utm_medium=email&amp;utm_source=automatic-mom&amp;highlight=xYSdRp0BGRaWQbqXLP3A" TargetMode="External"/><Relationship Id="rId26" Type="http://schemas.openxmlformats.org/officeDocument/2006/relationships/hyperlink" Target="https://app.meetgeek.ai/meeting/15810b4c-e480-4a28-bc92-972bc5e2e766?utm_medium=email&amp;utm_source=automatic-mom&amp;highlight=zYSdRp0BGRaWQbqXLP3A" TargetMode="External"/><Relationship Id="rId21" Type="http://schemas.openxmlformats.org/officeDocument/2006/relationships/hyperlink" Target="https://app.meetgeek.ai/meeting/15810b4c-e480-4a28-bc92-972bc5e2e766?utm_medium=email&amp;utm_source=automatic-mom&amp;highlight=x4SdRp0BGRaWQbqXLP3A" TargetMode="External"/><Relationship Id="rId34" Type="http://schemas.openxmlformats.org/officeDocument/2006/relationships/hyperlink" Target="https://app.meetgeek.ai/meeting/15810b4c-e480-4a28-bc92-972bc5e2e766?utm_medium=email&amp;utm_source=automatic-mom&amp;highlight=0YSdRp0BGRaWQbqXLP3A" TargetMode="External"/><Relationship Id="rId7" Type="http://schemas.openxmlformats.org/officeDocument/2006/relationships/hyperlink" Target="https://app.meetgeek.ai/meeting/15810b4c-e480-4a28-bc92-972bc5e2e766?utm_medium=email&amp;utm_source=automatic-mom&amp;sentence=USuNRp0BTjkTMZW5OWvA" TargetMode="External"/><Relationship Id="rId12" Type="http://schemas.openxmlformats.org/officeDocument/2006/relationships/hyperlink" Target="https://app.meetgeek.ai/meeting/15810b4c-e480-4a28-bc92-972bc5e2e766?utm_medium=email&amp;utm_source=automatic-mom&amp;highlight=wYSdRp0BGRaWQbqXLP3A" TargetMode="External"/><Relationship Id="rId17" Type="http://schemas.openxmlformats.org/officeDocument/2006/relationships/hyperlink" Target="https://app.meetgeek.ai/meeting/15810b4c-e480-4a28-bc92-972bc5e2e766?utm_medium=email&amp;utm_source=automatic-mom&amp;highlight=xISdRp0BGRaWQbqXLP3A" TargetMode="External"/><Relationship Id="rId25" Type="http://schemas.openxmlformats.org/officeDocument/2006/relationships/hyperlink" Target="https://app.meetgeek.ai/meeting/15810b4c-e480-4a28-bc92-972bc5e2e766?utm_medium=email&amp;utm_source=automatic-mom&amp;highlight=yoSdRp0BGRaWQbqXLP3A" TargetMode="External"/><Relationship Id="rId33" Type="http://schemas.openxmlformats.org/officeDocument/2006/relationships/hyperlink" Target="https://app.meetgeek.ai/meeting/15810b4c-e480-4a28-bc92-972bc5e2e766?utm_medium=email&amp;utm_source=automatic-mom&amp;sentence=5CWNRp0BKZb5WWTrQW0q" TargetMode="External"/><Relationship Id="rId2" Type="http://schemas.openxmlformats.org/officeDocument/2006/relationships/styles" Target="styles.xml"/><Relationship Id="rId16" Type="http://schemas.openxmlformats.org/officeDocument/2006/relationships/hyperlink" Target="https://app.meetgeek.ai/meeting/15810b4c-e480-4a28-bc92-972bc5e2e766?utm_medium=email&amp;utm_source=automatic-mom&amp;sentence=GiuNRp0BTjkTMZW5OWzA" TargetMode="External"/><Relationship Id="rId20" Type="http://schemas.openxmlformats.org/officeDocument/2006/relationships/hyperlink" Target="https://app.meetgeek.ai/meeting/15810b4c-e480-4a28-bc92-972bc5e2e766?utm_medium=email&amp;utm_source=automatic-mom&amp;highlight=xoSdRp0BGRaWQbqXLP3A" TargetMode="External"/><Relationship Id="rId29" Type="http://schemas.openxmlformats.org/officeDocument/2006/relationships/hyperlink" Target="https://app.meetgeek.ai/meeting/15810b4c-e480-4a28-bc92-972bc5e2e766?utm_medium=email&amp;utm_source=automatic-mom&amp;highlight=y4SdRp0BGRaWQbqXLP3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pp.meetgeek.ai/meeting/15810b4c-e480-4a28-bc92-972bc5e2e766?utm_medium=email&amp;utm_source=automatic-mom&amp;highlight=voSdRp0BGRaWQbqXLP3A" TargetMode="External"/><Relationship Id="rId11" Type="http://schemas.openxmlformats.org/officeDocument/2006/relationships/hyperlink" Target="https://app.meetgeek.ai/meeting/15810b4c-e480-4a28-bc92-972bc5e2e766?utm_medium=email&amp;utm_source=automatic-mom&amp;sentence=2yuNRp0BTjkTMZW5OWvA" TargetMode="External"/><Relationship Id="rId24" Type="http://schemas.openxmlformats.org/officeDocument/2006/relationships/hyperlink" Target="https://app.meetgeek.ai/meeting/15810b4c-e480-4a28-bc92-972bc5e2e766?utm_medium=email&amp;utm_source=automatic-mom&amp;highlight=yYSdRp0BGRaWQbqXLP3A" TargetMode="External"/><Relationship Id="rId32" Type="http://schemas.openxmlformats.org/officeDocument/2006/relationships/hyperlink" Target="https://app.meetgeek.ai/meeting/15810b4c-e480-4a28-bc92-972bc5e2e766?utm_medium=email&amp;utm_source=automatic-mom&amp;highlight=z4SdRp0BGRaWQbqXLP3A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app.meetgeek.ai/meeting/15810b4c-e480-4a28-bc92-972bc5e2e766?utm_medium=email&amp;utm_source=automatic-mom&amp;sentence=KCuNRp0BTjkTMZW5OWvA" TargetMode="External"/><Relationship Id="rId15" Type="http://schemas.openxmlformats.org/officeDocument/2006/relationships/hyperlink" Target="https://app.meetgeek.ai/meeting/15810b4c-e480-4a28-bc92-972bc5e2e766?utm_medium=email&amp;utm_source=automatic-mom&amp;highlight=w4SdRp0BGRaWQbqXLP3A" TargetMode="External"/><Relationship Id="rId23" Type="http://schemas.openxmlformats.org/officeDocument/2006/relationships/hyperlink" Target="https://app.meetgeek.ai/meeting/15810b4c-e480-4a28-bc92-972bc5e2e766?utm_medium=email&amp;utm_source=automatic-mom&amp;sentence=GoSNRp0BGRaWQbqXPRc7" TargetMode="External"/><Relationship Id="rId28" Type="http://schemas.openxmlformats.org/officeDocument/2006/relationships/hyperlink" Target="https://app.meetgeek.ai/meeting/15810b4c-e480-4a28-bc92-972bc5e2e766?utm_medium=email&amp;utm_source=automatic-mom&amp;sentence=LiWNRp0BKZb5WWTrQW0q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app.meetgeek.ai/meeting/15810b4c-e480-4a28-bc92-972bc5e2e766?utm_medium=email&amp;utm_source=automatic-mom&amp;highlight=wISdRp0BGRaWQbqXLP3A" TargetMode="External"/><Relationship Id="rId19" Type="http://schemas.openxmlformats.org/officeDocument/2006/relationships/hyperlink" Target="https://app.meetgeek.ai/meeting/15810b4c-e480-4a28-bc92-972bc5e2e766?utm_medium=email&amp;utm_source=automatic-mom&amp;sentence=8iuNRp0BTjkTMZW5OWzA" TargetMode="External"/><Relationship Id="rId31" Type="http://schemas.openxmlformats.org/officeDocument/2006/relationships/hyperlink" Target="https://app.meetgeek.ai/meeting/15810b4c-e480-4a28-bc92-972bc5e2e766?utm_medium=email&amp;utm_source=automatic-mom&amp;sentence=kSWNRp0BKZb5WWTrQW0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p.meetgeek.ai/meeting/15810b4c-e480-4a28-bc92-972bc5e2e766?utm_medium=email&amp;utm_source=automatic-mom&amp;sentence=tSuNRp0BTjkTMZW5OWvA" TargetMode="External"/><Relationship Id="rId14" Type="http://schemas.openxmlformats.org/officeDocument/2006/relationships/hyperlink" Target="https://app.meetgeek.ai/meeting/15810b4c-e480-4a28-bc92-972bc5e2e766?utm_medium=email&amp;utm_source=automatic-mom&amp;sentence=DSuNRp0BTjkTMZW5OWzA" TargetMode="External"/><Relationship Id="rId22" Type="http://schemas.openxmlformats.org/officeDocument/2006/relationships/hyperlink" Target="https://app.meetgeek.ai/meeting/15810b4c-e480-4a28-bc92-972bc5e2e766?utm_medium=email&amp;utm_source=automatic-mom&amp;highlight=yISdRp0BGRaWQbqXLP3A" TargetMode="External"/><Relationship Id="rId27" Type="http://schemas.openxmlformats.org/officeDocument/2006/relationships/hyperlink" Target="https://app.meetgeek.ai/meeting/15810b4c-e480-4a28-bc92-972bc5e2e766?utm_medium=email&amp;utm_source=automatic-mom&amp;highlight=zISdRp0BGRaWQbqXLP3A" TargetMode="External"/><Relationship Id="rId30" Type="http://schemas.openxmlformats.org/officeDocument/2006/relationships/hyperlink" Target="https://app.meetgeek.ai/meeting/15810b4c-e480-4a28-bc92-972bc5e2e766?utm_medium=email&amp;utm_source=automatic-mom&amp;highlight=zoSdRp0BGRaWQbqXLP3A" TargetMode="External"/><Relationship Id="rId35" Type="http://schemas.openxmlformats.org/officeDocument/2006/relationships/hyperlink" Target="https://app.meetgeek.ai/meeting/15810b4c-e480-4a28-bc92-972bc5e2e766?utm_medium=email&amp;utm_source=automatic-mom&amp;highlight=0ISdRp0BGRaWQbqXLP3A" TargetMode="External"/><Relationship Id="rId8" Type="http://schemas.openxmlformats.org/officeDocument/2006/relationships/hyperlink" Target="https://app.meetgeek.ai/meeting/15810b4c-e480-4a28-bc92-972bc5e2e766?utm_medium=email&amp;utm_source=automatic-mom&amp;highlight=v4SdRp0BGRaWQbqXLP3A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1500</TotalTime>
  <Pages>3</Pages>
  <Words>1413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Lamczyk</dc:creator>
  <cp:keywords/>
  <dc:description/>
  <cp:lastModifiedBy>Philip Lamczyk</cp:lastModifiedBy>
  <cp:revision>7</cp:revision>
  <dcterms:created xsi:type="dcterms:W3CDTF">2026-04-19T02:06:00Z</dcterms:created>
  <dcterms:modified xsi:type="dcterms:W3CDTF">2026-04-29T01:58:00Z</dcterms:modified>
</cp:coreProperties>
</file>