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705A1" w:rsidRDefault="00000000">
      <w:pPr>
        <w:spacing w:after="0" w:line="240" w:lineRule="auto"/>
        <w:jc w:val="center"/>
        <w:rPr>
          <w:b/>
          <w:bCs/>
          <w:sz w:val="24"/>
          <w:szCs w:val="24"/>
        </w:rPr>
      </w:pPr>
      <w:r>
        <w:rPr>
          <w:b/>
          <w:bCs/>
          <w:sz w:val="24"/>
          <w:szCs w:val="24"/>
        </w:rPr>
        <w:t>Membership Meeting Minutes</w:t>
      </w:r>
    </w:p>
    <w:p w14:paraId="00000002" w14:textId="77777777" w:rsidR="003705A1" w:rsidRDefault="00000000">
      <w:pPr>
        <w:spacing w:after="0" w:line="240" w:lineRule="auto"/>
        <w:jc w:val="center"/>
        <w:rPr>
          <w:sz w:val="24"/>
          <w:szCs w:val="24"/>
        </w:rPr>
      </w:pPr>
      <w:r>
        <w:rPr>
          <w:sz w:val="24"/>
          <w:szCs w:val="24"/>
        </w:rPr>
        <w:t>Lafayette Square Restoration Committee (LSRC)</w:t>
      </w:r>
    </w:p>
    <w:p w14:paraId="00000003" w14:textId="77777777" w:rsidR="003705A1" w:rsidRDefault="00000000">
      <w:pPr>
        <w:spacing w:after="0" w:line="240" w:lineRule="auto"/>
        <w:jc w:val="center"/>
        <w:rPr>
          <w:sz w:val="24"/>
          <w:szCs w:val="24"/>
        </w:rPr>
      </w:pPr>
      <w:r>
        <w:rPr>
          <w:sz w:val="24"/>
          <w:szCs w:val="24"/>
        </w:rPr>
        <w:t>The neighborhood association of Lafayette Square</w:t>
      </w:r>
    </w:p>
    <w:p w14:paraId="00000004" w14:textId="77777777" w:rsidR="003705A1" w:rsidRDefault="00000000">
      <w:pPr>
        <w:spacing w:after="0" w:line="240" w:lineRule="auto"/>
        <w:jc w:val="center"/>
        <w:rPr>
          <w:sz w:val="24"/>
          <w:szCs w:val="24"/>
        </w:rPr>
      </w:pPr>
      <w:r>
        <w:rPr>
          <w:sz w:val="24"/>
          <w:szCs w:val="24"/>
        </w:rPr>
        <w:t>(dba Lafayette Square Neighborhood Association)</w:t>
      </w:r>
    </w:p>
    <w:p w14:paraId="00000005" w14:textId="77777777" w:rsidR="003705A1" w:rsidRDefault="003705A1">
      <w:pPr>
        <w:spacing w:after="0" w:line="240" w:lineRule="auto"/>
        <w:rPr>
          <w:sz w:val="24"/>
          <w:szCs w:val="24"/>
        </w:rPr>
      </w:pPr>
    </w:p>
    <w:p w14:paraId="00000006" w14:textId="72A3CBED" w:rsidR="003705A1" w:rsidRDefault="00000000">
      <w:pPr>
        <w:spacing w:after="0" w:line="240" w:lineRule="auto"/>
        <w:jc w:val="center"/>
        <w:rPr>
          <w:sz w:val="24"/>
          <w:szCs w:val="24"/>
        </w:rPr>
      </w:pPr>
      <w:r>
        <w:rPr>
          <w:sz w:val="24"/>
          <w:szCs w:val="24"/>
        </w:rPr>
        <w:t xml:space="preserve">Wednesday, </w:t>
      </w:r>
      <w:r w:rsidR="000F39E3">
        <w:rPr>
          <w:sz w:val="24"/>
          <w:szCs w:val="24"/>
        </w:rPr>
        <w:t>January 14</w:t>
      </w:r>
      <w:r>
        <w:rPr>
          <w:sz w:val="24"/>
          <w:szCs w:val="24"/>
        </w:rPr>
        <w:t>, 202</w:t>
      </w:r>
      <w:r w:rsidR="000F39E3">
        <w:rPr>
          <w:sz w:val="24"/>
          <w:szCs w:val="24"/>
        </w:rPr>
        <w:t>6</w:t>
      </w:r>
    </w:p>
    <w:p w14:paraId="00000007" w14:textId="77777777" w:rsidR="003705A1" w:rsidRDefault="00000000">
      <w:pPr>
        <w:spacing w:after="0" w:line="240" w:lineRule="auto"/>
        <w:jc w:val="center"/>
        <w:rPr>
          <w:sz w:val="24"/>
          <w:szCs w:val="24"/>
        </w:rPr>
      </w:pPr>
      <w:r>
        <w:rPr>
          <w:sz w:val="24"/>
          <w:szCs w:val="24"/>
        </w:rPr>
        <w:t>7:00 pm</w:t>
      </w:r>
    </w:p>
    <w:p w14:paraId="00000008" w14:textId="16F06690" w:rsidR="003705A1" w:rsidRDefault="00000000">
      <w:pPr>
        <w:spacing w:after="0" w:line="240" w:lineRule="auto"/>
        <w:jc w:val="center"/>
        <w:rPr>
          <w:sz w:val="24"/>
          <w:szCs w:val="24"/>
        </w:rPr>
      </w:pPr>
      <w:r>
        <w:rPr>
          <w:sz w:val="24"/>
          <w:szCs w:val="24"/>
        </w:rPr>
        <w:t xml:space="preserve">SqWires </w:t>
      </w:r>
      <w:r w:rsidR="000F39E3">
        <w:rPr>
          <w:sz w:val="24"/>
          <w:szCs w:val="24"/>
        </w:rPr>
        <w:t>Annex</w:t>
      </w:r>
    </w:p>
    <w:p w14:paraId="00000009" w14:textId="77777777" w:rsidR="003705A1" w:rsidRDefault="003705A1">
      <w:pPr>
        <w:spacing w:after="0" w:line="240" w:lineRule="auto"/>
        <w:rPr>
          <w:sz w:val="24"/>
          <w:szCs w:val="24"/>
        </w:rPr>
      </w:pPr>
    </w:p>
    <w:p w14:paraId="0000000A" w14:textId="1A9F8A3B" w:rsidR="003705A1" w:rsidRDefault="000F39E3">
      <w:pPr>
        <w:numPr>
          <w:ilvl w:val="0"/>
          <w:numId w:val="2"/>
        </w:numPr>
        <w:spacing w:after="0" w:line="240" w:lineRule="auto"/>
        <w:rPr>
          <w:sz w:val="24"/>
          <w:szCs w:val="24"/>
        </w:rPr>
      </w:pPr>
      <w:r>
        <w:rPr>
          <w:sz w:val="24"/>
          <w:szCs w:val="24"/>
        </w:rPr>
        <w:t>President Phil Lamczyk called the meeting to order</w:t>
      </w:r>
    </w:p>
    <w:p w14:paraId="0000000B" w14:textId="64CBDFFB" w:rsidR="003705A1" w:rsidRDefault="00000000">
      <w:pPr>
        <w:numPr>
          <w:ilvl w:val="0"/>
          <w:numId w:val="2"/>
        </w:numPr>
        <w:spacing w:after="0" w:line="240" w:lineRule="auto"/>
        <w:rPr>
          <w:sz w:val="24"/>
          <w:szCs w:val="24"/>
        </w:rPr>
      </w:pPr>
      <w:r>
        <w:rPr>
          <w:sz w:val="24"/>
          <w:szCs w:val="24"/>
        </w:rPr>
        <w:t xml:space="preserve">Approval of </w:t>
      </w:r>
      <w:r w:rsidR="000F39E3">
        <w:rPr>
          <w:sz w:val="24"/>
          <w:szCs w:val="24"/>
        </w:rPr>
        <w:t xml:space="preserve">December </w:t>
      </w:r>
      <w:r w:rsidR="004146ED">
        <w:rPr>
          <w:sz w:val="24"/>
          <w:szCs w:val="24"/>
        </w:rPr>
        <w:t xml:space="preserve">10, </w:t>
      </w:r>
      <w:r w:rsidR="000F39E3">
        <w:rPr>
          <w:sz w:val="24"/>
          <w:szCs w:val="24"/>
        </w:rPr>
        <w:t>2025</w:t>
      </w:r>
      <w:r>
        <w:rPr>
          <w:sz w:val="24"/>
          <w:szCs w:val="24"/>
        </w:rPr>
        <w:t xml:space="preserve"> </w:t>
      </w:r>
      <w:r w:rsidR="004146ED">
        <w:rPr>
          <w:sz w:val="24"/>
          <w:szCs w:val="24"/>
        </w:rPr>
        <w:t xml:space="preserve">membership meeting </w:t>
      </w:r>
      <w:r>
        <w:rPr>
          <w:sz w:val="24"/>
          <w:szCs w:val="24"/>
        </w:rPr>
        <w:t>minutes</w:t>
      </w:r>
    </w:p>
    <w:p w14:paraId="0000000C" w14:textId="2BAE8138" w:rsidR="003705A1" w:rsidRDefault="004146ED">
      <w:pPr>
        <w:numPr>
          <w:ilvl w:val="1"/>
          <w:numId w:val="2"/>
        </w:numPr>
        <w:spacing w:after="0" w:line="240" w:lineRule="auto"/>
        <w:rPr>
          <w:sz w:val="24"/>
          <w:szCs w:val="24"/>
        </w:rPr>
      </w:pPr>
      <w:r>
        <w:rPr>
          <w:sz w:val="24"/>
          <w:szCs w:val="24"/>
        </w:rPr>
        <w:t xml:space="preserve">Joan </w:t>
      </w:r>
      <w:r w:rsidR="00895B20">
        <w:rPr>
          <w:sz w:val="24"/>
          <w:szCs w:val="24"/>
        </w:rPr>
        <w:t>Dipretore</w:t>
      </w:r>
      <w:r>
        <w:rPr>
          <w:sz w:val="24"/>
          <w:szCs w:val="24"/>
        </w:rPr>
        <w:t xml:space="preserve"> motioned and seconded by Vince Volpe</w:t>
      </w:r>
    </w:p>
    <w:p w14:paraId="52D58A0F" w14:textId="174CF0EB" w:rsidR="003F0B2C" w:rsidRDefault="003F0B2C">
      <w:pPr>
        <w:numPr>
          <w:ilvl w:val="1"/>
          <w:numId w:val="2"/>
        </w:numPr>
        <w:spacing w:after="0" w:line="240" w:lineRule="auto"/>
        <w:rPr>
          <w:sz w:val="24"/>
          <w:szCs w:val="24"/>
        </w:rPr>
      </w:pPr>
      <w:r>
        <w:rPr>
          <w:sz w:val="24"/>
          <w:szCs w:val="24"/>
        </w:rPr>
        <w:t xml:space="preserve">Voice vote: unanimous </w:t>
      </w:r>
    </w:p>
    <w:p w14:paraId="0000000F" w14:textId="77777777" w:rsidR="003705A1" w:rsidRDefault="00000000">
      <w:pPr>
        <w:numPr>
          <w:ilvl w:val="0"/>
          <w:numId w:val="2"/>
        </w:numPr>
        <w:spacing w:after="0" w:line="240" w:lineRule="auto"/>
        <w:rPr>
          <w:sz w:val="24"/>
          <w:szCs w:val="24"/>
        </w:rPr>
      </w:pPr>
      <w:r>
        <w:rPr>
          <w:sz w:val="24"/>
          <w:szCs w:val="24"/>
        </w:rPr>
        <w:t>Welcome new residents</w:t>
      </w:r>
    </w:p>
    <w:p w14:paraId="00000010" w14:textId="77777777" w:rsidR="003705A1" w:rsidRDefault="00000000">
      <w:pPr>
        <w:numPr>
          <w:ilvl w:val="0"/>
          <w:numId w:val="2"/>
        </w:numPr>
        <w:spacing w:after="0" w:line="240" w:lineRule="auto"/>
        <w:rPr>
          <w:sz w:val="24"/>
          <w:szCs w:val="24"/>
        </w:rPr>
      </w:pPr>
      <w:r>
        <w:rPr>
          <w:sz w:val="24"/>
          <w:szCs w:val="24"/>
        </w:rPr>
        <w:t>Sharing of news</w:t>
      </w:r>
    </w:p>
    <w:p w14:paraId="00000011" w14:textId="77777777" w:rsidR="003705A1" w:rsidRDefault="00000000">
      <w:pPr>
        <w:numPr>
          <w:ilvl w:val="0"/>
          <w:numId w:val="2"/>
        </w:numPr>
        <w:spacing w:after="0" w:line="240" w:lineRule="auto"/>
        <w:rPr>
          <w:sz w:val="24"/>
          <w:szCs w:val="24"/>
        </w:rPr>
      </w:pPr>
      <w:r>
        <w:rPr>
          <w:sz w:val="24"/>
          <w:szCs w:val="24"/>
        </w:rPr>
        <w:t>Guest Speakers &amp; Community Updates</w:t>
      </w:r>
    </w:p>
    <w:p w14:paraId="00000013" w14:textId="6D5384DA" w:rsidR="003705A1" w:rsidRDefault="00895B20" w:rsidP="004146ED">
      <w:pPr>
        <w:numPr>
          <w:ilvl w:val="1"/>
          <w:numId w:val="2"/>
        </w:numPr>
        <w:spacing w:after="0" w:line="240" w:lineRule="auto"/>
        <w:rPr>
          <w:sz w:val="24"/>
          <w:szCs w:val="24"/>
        </w:rPr>
      </w:pPr>
      <w:r>
        <w:rPr>
          <w:sz w:val="24"/>
          <w:szCs w:val="24"/>
        </w:rPr>
        <w:t>In her absence, Alderwoman Jami Cox Antwi’s Administrative Representative (AJ) spoke and took questions from the attendees.</w:t>
      </w:r>
    </w:p>
    <w:p w14:paraId="39E8A296" w14:textId="59029DE4" w:rsidR="00895B20" w:rsidRDefault="00895B20" w:rsidP="00895B20">
      <w:pPr>
        <w:numPr>
          <w:ilvl w:val="2"/>
          <w:numId w:val="2"/>
        </w:numPr>
        <w:spacing w:after="0" w:line="240" w:lineRule="auto"/>
        <w:rPr>
          <w:sz w:val="24"/>
          <w:szCs w:val="24"/>
        </w:rPr>
      </w:pPr>
      <w:r>
        <w:rPr>
          <w:sz w:val="24"/>
          <w:szCs w:val="24"/>
        </w:rPr>
        <w:t xml:space="preserve">There were questions about abandoned vehicles in the neighborhood that were not being towed. Response was that towing has been backed up lately but should improve in the near future. </w:t>
      </w:r>
    </w:p>
    <w:p w14:paraId="727819AC" w14:textId="6B07F310" w:rsidR="00895B20" w:rsidRPr="00895B20" w:rsidRDefault="00895B20" w:rsidP="00895B20">
      <w:pPr>
        <w:pStyle w:val="ListParagraph"/>
        <w:numPr>
          <w:ilvl w:val="2"/>
          <w:numId w:val="2"/>
        </w:numPr>
        <w:spacing w:after="0" w:line="240" w:lineRule="auto"/>
        <w:rPr>
          <w:rFonts w:ascii="Times New Roman" w:eastAsia="Times New Roman" w:hAnsi="Times New Roman" w:cs="Times New Roman"/>
        </w:rPr>
      </w:pPr>
      <w:r>
        <w:rPr>
          <w:rFonts w:ascii="Arial" w:eastAsia="Times New Roman" w:hAnsi="Arial" w:cs="Arial"/>
          <w:color w:val="000000"/>
        </w:rPr>
        <w:t xml:space="preserve">There were questions about </w:t>
      </w:r>
      <w:r w:rsidRPr="00895B20">
        <w:rPr>
          <w:rFonts w:ascii="Arial" w:eastAsia="Times New Roman" w:hAnsi="Arial" w:cs="Arial"/>
          <w:color w:val="000000"/>
        </w:rPr>
        <w:t>getting problems properties resolved. Unsure on owner, tied up in court, etc.  Owner allowed 15 days, will be given a fine. Additional fines added to taxes which gives city leeway to take the property. Began 3 years ago.</w:t>
      </w:r>
    </w:p>
    <w:p w14:paraId="6BA65553" w14:textId="7E8C8FAB" w:rsidR="00895B20" w:rsidRDefault="00895B20" w:rsidP="00895B20">
      <w:pPr>
        <w:numPr>
          <w:ilvl w:val="2"/>
          <w:numId w:val="2"/>
        </w:numPr>
        <w:spacing w:after="0" w:line="240" w:lineRule="auto"/>
        <w:rPr>
          <w:sz w:val="24"/>
          <w:szCs w:val="24"/>
        </w:rPr>
      </w:pPr>
      <w:r>
        <w:rPr>
          <w:sz w:val="24"/>
          <w:szCs w:val="24"/>
        </w:rPr>
        <w:t>Questions about what happens to calls to CSB. Answer: All calls are recorded.</w:t>
      </w:r>
    </w:p>
    <w:p w14:paraId="04F37E5F" w14:textId="0438967B" w:rsidR="00895B20" w:rsidRDefault="00895B20" w:rsidP="00895B20">
      <w:pPr>
        <w:numPr>
          <w:ilvl w:val="2"/>
          <w:numId w:val="2"/>
        </w:numPr>
        <w:spacing w:after="0" w:line="240" w:lineRule="auto"/>
        <w:rPr>
          <w:sz w:val="24"/>
          <w:szCs w:val="24"/>
        </w:rPr>
      </w:pPr>
      <w:r>
        <w:rPr>
          <w:sz w:val="24"/>
          <w:szCs w:val="24"/>
        </w:rPr>
        <w:t>Discussion about a shooting in the Gate District (2600 Rutger)</w:t>
      </w:r>
    </w:p>
    <w:p w14:paraId="00000015" w14:textId="77777777" w:rsidR="003705A1" w:rsidRDefault="003705A1">
      <w:pPr>
        <w:spacing w:after="0" w:line="240" w:lineRule="auto"/>
        <w:rPr>
          <w:sz w:val="24"/>
          <w:szCs w:val="24"/>
        </w:rPr>
      </w:pPr>
    </w:p>
    <w:p w14:paraId="00000016" w14:textId="460B66D1" w:rsidR="003705A1" w:rsidRDefault="00895B20">
      <w:pPr>
        <w:numPr>
          <w:ilvl w:val="2"/>
          <w:numId w:val="2"/>
        </w:numPr>
        <w:spacing w:after="0" w:line="240" w:lineRule="auto"/>
        <w:ind w:left="1440"/>
        <w:rPr>
          <w:sz w:val="24"/>
          <w:szCs w:val="24"/>
        </w:rPr>
      </w:pPr>
      <w:r>
        <w:rPr>
          <w:sz w:val="24"/>
          <w:szCs w:val="24"/>
        </w:rPr>
        <w:t>Tricia Spence, President of the Lafayette Park Conservancy reported:</w:t>
      </w:r>
    </w:p>
    <w:p w14:paraId="00000017" w14:textId="16F49D4D" w:rsidR="003705A1" w:rsidRDefault="00895B20">
      <w:pPr>
        <w:numPr>
          <w:ilvl w:val="3"/>
          <w:numId w:val="2"/>
        </w:numPr>
        <w:spacing w:after="0" w:line="240" w:lineRule="auto"/>
        <w:ind w:left="2160"/>
        <w:rPr>
          <w:sz w:val="24"/>
          <w:szCs w:val="24"/>
        </w:rPr>
      </w:pPr>
      <w:r>
        <w:rPr>
          <w:sz w:val="24"/>
          <w:szCs w:val="24"/>
        </w:rPr>
        <w:t>Trees have been taken down. Every tree taken down is replaced by two trees planted.</w:t>
      </w:r>
    </w:p>
    <w:p w14:paraId="4D3D3816" w14:textId="7EF8219F" w:rsidR="00895B20" w:rsidRDefault="00895B20">
      <w:pPr>
        <w:numPr>
          <w:ilvl w:val="3"/>
          <w:numId w:val="2"/>
        </w:numPr>
        <w:spacing w:after="0" w:line="240" w:lineRule="auto"/>
        <w:ind w:left="2160"/>
        <w:rPr>
          <w:sz w:val="24"/>
          <w:szCs w:val="24"/>
        </w:rPr>
      </w:pPr>
      <w:r>
        <w:rPr>
          <w:sz w:val="24"/>
          <w:szCs w:val="24"/>
        </w:rPr>
        <w:t xml:space="preserve">There is an upcoming Speakers Series at the Pavillion </w:t>
      </w:r>
    </w:p>
    <w:p w14:paraId="16D4FDC2" w14:textId="01DBA7FC" w:rsidR="00627C1E" w:rsidRDefault="00627C1E" w:rsidP="00627C1E">
      <w:pPr>
        <w:numPr>
          <w:ilvl w:val="3"/>
          <w:numId w:val="2"/>
        </w:numPr>
        <w:spacing w:after="0" w:line="240" w:lineRule="auto"/>
        <w:ind w:left="1440"/>
        <w:rPr>
          <w:sz w:val="24"/>
          <w:szCs w:val="24"/>
        </w:rPr>
      </w:pPr>
      <w:r>
        <w:rPr>
          <w:sz w:val="24"/>
          <w:szCs w:val="24"/>
        </w:rPr>
        <w:t>Sapna Bhatka, Arts Council of Lafayette Square board member, reported:</w:t>
      </w:r>
    </w:p>
    <w:p w14:paraId="40B16DAB" w14:textId="7BFD7F7B" w:rsidR="00627C1E" w:rsidRPr="00627C1E" w:rsidRDefault="00627C1E" w:rsidP="00627C1E">
      <w:pPr>
        <w:pStyle w:val="ListParagraph"/>
        <w:numPr>
          <w:ilvl w:val="2"/>
          <w:numId w:val="2"/>
        </w:numPr>
        <w:spacing w:after="0" w:line="240" w:lineRule="auto"/>
        <w:rPr>
          <w:rFonts w:ascii="Times New Roman" w:eastAsia="Times New Roman" w:hAnsi="Times New Roman" w:cs="Times New Roman"/>
        </w:rPr>
      </w:pPr>
      <w:r>
        <w:rPr>
          <w:rFonts w:ascii="Arial" w:eastAsia="Times New Roman" w:hAnsi="Arial" w:cs="Arial"/>
          <w:color w:val="000000"/>
        </w:rPr>
        <w:t xml:space="preserve">On </w:t>
      </w:r>
      <w:r w:rsidRPr="00627C1E">
        <w:rPr>
          <w:rFonts w:ascii="Arial" w:eastAsia="Times New Roman" w:hAnsi="Arial" w:cs="Arial"/>
          <w:color w:val="000000"/>
        </w:rPr>
        <w:t xml:space="preserve">Jan 31 </w:t>
      </w:r>
      <w:r>
        <w:rPr>
          <w:rFonts w:ascii="Arial" w:eastAsia="Times New Roman" w:hAnsi="Arial" w:cs="Arial"/>
          <w:color w:val="000000"/>
        </w:rPr>
        <w:t>join us for making</w:t>
      </w:r>
      <w:r w:rsidRPr="00627C1E">
        <w:rPr>
          <w:rFonts w:ascii="Arial" w:eastAsia="Times New Roman" w:hAnsi="Arial" w:cs="Arial"/>
          <w:color w:val="000000"/>
        </w:rPr>
        <w:t xml:space="preserve"> hearts for fence around park</w:t>
      </w:r>
      <w:r>
        <w:rPr>
          <w:rFonts w:ascii="Arial" w:eastAsia="Times New Roman" w:hAnsi="Arial" w:cs="Arial"/>
          <w:color w:val="000000"/>
        </w:rPr>
        <w:t xml:space="preserve"> from </w:t>
      </w:r>
      <w:r w:rsidRPr="00627C1E">
        <w:rPr>
          <w:rFonts w:ascii="Arial" w:eastAsia="Times New Roman" w:hAnsi="Arial" w:cs="Arial"/>
          <w:color w:val="000000"/>
        </w:rPr>
        <w:t>11to 1</w:t>
      </w:r>
    </w:p>
    <w:p w14:paraId="71C91834" w14:textId="4308BDF5" w:rsidR="00627C1E" w:rsidRPr="00627C1E" w:rsidRDefault="00627C1E" w:rsidP="00627C1E">
      <w:pPr>
        <w:pStyle w:val="ListParagraph"/>
        <w:numPr>
          <w:ilvl w:val="2"/>
          <w:numId w:val="2"/>
        </w:numPr>
        <w:spacing w:after="0" w:line="240" w:lineRule="auto"/>
        <w:rPr>
          <w:rFonts w:ascii="Times New Roman" w:eastAsia="Times New Roman" w:hAnsi="Times New Roman" w:cs="Times New Roman"/>
        </w:rPr>
      </w:pPr>
      <w:r>
        <w:rPr>
          <w:rFonts w:ascii="Arial" w:eastAsia="Times New Roman" w:hAnsi="Arial" w:cs="Arial"/>
          <w:color w:val="000000"/>
        </w:rPr>
        <w:t xml:space="preserve">There are plans for at </w:t>
      </w:r>
      <w:r w:rsidRPr="00627C1E">
        <w:rPr>
          <w:rFonts w:ascii="Arial" w:eastAsia="Times New Roman" w:hAnsi="Arial" w:cs="Arial"/>
          <w:color w:val="000000"/>
        </w:rPr>
        <w:t xml:space="preserve">Art </w:t>
      </w:r>
      <w:r>
        <w:rPr>
          <w:rFonts w:ascii="Arial" w:eastAsia="Times New Roman" w:hAnsi="Arial" w:cs="Arial"/>
          <w:color w:val="000000"/>
        </w:rPr>
        <w:t>F</w:t>
      </w:r>
      <w:r w:rsidRPr="00627C1E">
        <w:rPr>
          <w:rFonts w:ascii="Arial" w:eastAsia="Times New Roman" w:hAnsi="Arial" w:cs="Arial"/>
          <w:color w:val="000000"/>
        </w:rPr>
        <w:t xml:space="preserve">air </w:t>
      </w:r>
      <w:r>
        <w:rPr>
          <w:rFonts w:ascii="Arial" w:eastAsia="Times New Roman" w:hAnsi="Arial" w:cs="Arial"/>
          <w:color w:val="000000"/>
        </w:rPr>
        <w:t>on</w:t>
      </w:r>
      <w:r w:rsidRPr="00627C1E">
        <w:rPr>
          <w:rFonts w:ascii="Arial" w:eastAsia="Times New Roman" w:hAnsi="Arial" w:cs="Arial"/>
          <w:color w:val="000000"/>
        </w:rPr>
        <w:t xml:space="preserve"> June 6 to 7</w:t>
      </w:r>
      <w:r>
        <w:rPr>
          <w:rFonts w:ascii="Arial" w:eastAsia="Times New Roman" w:hAnsi="Arial" w:cs="Arial"/>
          <w:color w:val="000000"/>
        </w:rPr>
        <w:t xml:space="preserve"> during the Spring Tour</w:t>
      </w:r>
      <w:r w:rsidRPr="00627C1E">
        <w:rPr>
          <w:rFonts w:ascii="Arial" w:eastAsia="Times New Roman" w:hAnsi="Arial" w:cs="Arial"/>
          <w:color w:val="000000"/>
        </w:rPr>
        <w:t xml:space="preserve">. </w:t>
      </w:r>
      <w:r>
        <w:rPr>
          <w:rFonts w:ascii="Arial" w:eastAsia="Times New Roman" w:hAnsi="Arial" w:cs="Arial"/>
          <w:color w:val="000000"/>
        </w:rPr>
        <w:tab/>
      </w:r>
    </w:p>
    <w:p w14:paraId="00000018" w14:textId="77777777" w:rsidR="003705A1" w:rsidRDefault="003705A1">
      <w:pPr>
        <w:spacing w:after="0" w:line="240" w:lineRule="auto"/>
        <w:rPr>
          <w:sz w:val="24"/>
          <w:szCs w:val="24"/>
        </w:rPr>
      </w:pPr>
    </w:p>
    <w:p w14:paraId="0000002E" w14:textId="6B982CF6" w:rsidR="003705A1" w:rsidRDefault="00627C1E">
      <w:pPr>
        <w:numPr>
          <w:ilvl w:val="0"/>
          <w:numId w:val="2"/>
        </w:numPr>
        <w:spacing w:after="0" w:line="240" w:lineRule="auto"/>
        <w:rPr>
          <w:sz w:val="24"/>
          <w:szCs w:val="24"/>
        </w:rPr>
      </w:pPr>
      <w:r>
        <w:rPr>
          <w:sz w:val="24"/>
          <w:szCs w:val="24"/>
        </w:rPr>
        <w:t>Treasurer’s Report</w:t>
      </w:r>
      <w:r w:rsidR="003F0B2C">
        <w:rPr>
          <w:sz w:val="24"/>
          <w:szCs w:val="24"/>
        </w:rPr>
        <w:t>:</w:t>
      </w:r>
    </w:p>
    <w:p w14:paraId="0000002F" w14:textId="010DC2E0" w:rsidR="003705A1" w:rsidRDefault="00627C1E">
      <w:pPr>
        <w:numPr>
          <w:ilvl w:val="1"/>
          <w:numId w:val="2"/>
        </w:numPr>
        <w:spacing w:after="0" w:line="240" w:lineRule="auto"/>
        <w:rPr>
          <w:sz w:val="24"/>
          <w:szCs w:val="24"/>
        </w:rPr>
      </w:pPr>
      <w:r>
        <w:rPr>
          <w:sz w:val="24"/>
          <w:szCs w:val="24"/>
        </w:rPr>
        <w:t>Gary Larson presented the 2026 budget for approval by the membership per the bylaws. The budget was approved by the board at their January 5</w:t>
      </w:r>
      <w:r w:rsidRPr="00627C1E">
        <w:rPr>
          <w:sz w:val="24"/>
          <w:szCs w:val="24"/>
          <w:vertAlign w:val="superscript"/>
        </w:rPr>
        <w:t>th</w:t>
      </w:r>
      <w:r>
        <w:rPr>
          <w:sz w:val="24"/>
          <w:szCs w:val="24"/>
        </w:rPr>
        <w:t xml:space="preserve"> meeting.</w:t>
      </w:r>
    </w:p>
    <w:p w14:paraId="11C85222" w14:textId="28B8A089" w:rsidR="00627C1E" w:rsidRDefault="00627C1E" w:rsidP="00627C1E">
      <w:pPr>
        <w:numPr>
          <w:ilvl w:val="2"/>
          <w:numId w:val="2"/>
        </w:numPr>
        <w:spacing w:after="0" w:line="240" w:lineRule="auto"/>
        <w:rPr>
          <w:sz w:val="24"/>
          <w:szCs w:val="24"/>
        </w:rPr>
      </w:pPr>
      <w:r>
        <w:rPr>
          <w:sz w:val="24"/>
          <w:szCs w:val="24"/>
        </w:rPr>
        <w:t>Gary reviewed major line items from the budget</w:t>
      </w:r>
      <w:r w:rsidR="00C2357C">
        <w:rPr>
          <w:sz w:val="24"/>
          <w:szCs w:val="24"/>
        </w:rPr>
        <w:t>: Improvements, Safety, legal, House Tours, Accounting services</w:t>
      </w:r>
    </w:p>
    <w:p w14:paraId="39D2147A" w14:textId="654CF6FA" w:rsidR="00627C1E" w:rsidRDefault="00627C1E" w:rsidP="00627C1E">
      <w:pPr>
        <w:numPr>
          <w:ilvl w:val="2"/>
          <w:numId w:val="2"/>
        </w:numPr>
        <w:spacing w:after="0" w:line="240" w:lineRule="auto"/>
        <w:rPr>
          <w:sz w:val="24"/>
          <w:szCs w:val="24"/>
        </w:rPr>
      </w:pPr>
      <w:r>
        <w:rPr>
          <w:sz w:val="24"/>
          <w:szCs w:val="24"/>
        </w:rPr>
        <w:t xml:space="preserve">In response to question, Gary provided further </w:t>
      </w:r>
      <w:r w:rsidR="00C2357C">
        <w:rPr>
          <w:sz w:val="24"/>
          <w:szCs w:val="24"/>
        </w:rPr>
        <w:t xml:space="preserve">detailed </w:t>
      </w:r>
      <w:r>
        <w:rPr>
          <w:sz w:val="24"/>
          <w:szCs w:val="24"/>
        </w:rPr>
        <w:t>information on the budget.</w:t>
      </w:r>
    </w:p>
    <w:p w14:paraId="067D6150" w14:textId="12537DDC" w:rsidR="00627C1E" w:rsidRDefault="00304D59" w:rsidP="00627C1E">
      <w:pPr>
        <w:numPr>
          <w:ilvl w:val="2"/>
          <w:numId w:val="2"/>
        </w:numPr>
        <w:spacing w:after="0" w:line="240" w:lineRule="auto"/>
        <w:rPr>
          <w:sz w:val="24"/>
          <w:szCs w:val="24"/>
        </w:rPr>
      </w:pPr>
      <w:r>
        <w:rPr>
          <w:sz w:val="24"/>
          <w:szCs w:val="24"/>
        </w:rPr>
        <w:lastRenderedPageBreak/>
        <w:t>There was a brief discussion of the new budget item for the Tour Facilitator in 2026. Vince Volpe explained that the Tour Facilitator would not replace any of the usual volunteer positions. The intention is that she will assemble and maintain listings of tasks, procedures, timetables, vendors, etc. to develop action plans to support the work of volunteers and especially to facilitate smoother transitions when there are new volunteers in any positions. She will be a coach and mentor to volunteers to help ensure we have two successful tours each year.</w:t>
      </w:r>
    </w:p>
    <w:p w14:paraId="0A4D715A" w14:textId="76BA3EA2" w:rsidR="00304D59" w:rsidRDefault="00304D59" w:rsidP="00304D59">
      <w:pPr>
        <w:numPr>
          <w:ilvl w:val="2"/>
          <w:numId w:val="2"/>
        </w:numPr>
        <w:spacing w:after="0" w:line="240" w:lineRule="auto"/>
        <w:ind w:left="1800"/>
        <w:rPr>
          <w:sz w:val="24"/>
          <w:szCs w:val="24"/>
        </w:rPr>
      </w:pPr>
      <w:r>
        <w:rPr>
          <w:sz w:val="24"/>
          <w:szCs w:val="24"/>
        </w:rPr>
        <w:t>Tom Dahms motioned to accept the budget as presented. Wayne White seconded. The budget was approved by a voice vote of the members in attendance with only one “No” vote.</w:t>
      </w:r>
    </w:p>
    <w:p w14:paraId="6BCD7627" w14:textId="77777777" w:rsidR="00166E2E" w:rsidRDefault="00166E2E" w:rsidP="00166E2E">
      <w:pPr>
        <w:spacing w:after="0" w:line="240" w:lineRule="auto"/>
        <w:ind w:left="1800"/>
        <w:rPr>
          <w:sz w:val="24"/>
          <w:szCs w:val="24"/>
        </w:rPr>
      </w:pPr>
    </w:p>
    <w:p w14:paraId="443A99BF" w14:textId="2CE82723" w:rsidR="00166E2E" w:rsidRDefault="00166E2E" w:rsidP="00166E2E">
      <w:pPr>
        <w:numPr>
          <w:ilvl w:val="0"/>
          <w:numId w:val="2"/>
        </w:numPr>
        <w:spacing w:after="0" w:line="240" w:lineRule="auto"/>
        <w:rPr>
          <w:sz w:val="24"/>
          <w:szCs w:val="24"/>
        </w:rPr>
      </w:pPr>
      <w:r>
        <w:rPr>
          <w:sz w:val="24"/>
          <w:szCs w:val="24"/>
        </w:rPr>
        <w:t>President’s Report: Phil Lamczyk reported:</w:t>
      </w:r>
    </w:p>
    <w:p w14:paraId="17291DAA" w14:textId="63BDFE0E" w:rsidR="00166E2E" w:rsidRDefault="00166E2E" w:rsidP="00166E2E">
      <w:pPr>
        <w:numPr>
          <w:ilvl w:val="1"/>
          <w:numId w:val="2"/>
        </w:numPr>
        <w:spacing w:after="0" w:line="240" w:lineRule="auto"/>
        <w:rPr>
          <w:sz w:val="24"/>
          <w:szCs w:val="24"/>
        </w:rPr>
      </w:pPr>
      <w:r>
        <w:rPr>
          <w:sz w:val="24"/>
          <w:szCs w:val="24"/>
        </w:rPr>
        <w:t>The board secretary position is now open after a resignation.</w:t>
      </w:r>
    </w:p>
    <w:p w14:paraId="1F63BE1A" w14:textId="2CD712A1" w:rsidR="00166E2E" w:rsidRDefault="00166E2E" w:rsidP="00166E2E">
      <w:pPr>
        <w:numPr>
          <w:ilvl w:val="2"/>
          <w:numId w:val="2"/>
        </w:numPr>
        <w:spacing w:after="0" w:line="240" w:lineRule="auto"/>
        <w:rPr>
          <w:sz w:val="24"/>
          <w:szCs w:val="24"/>
        </w:rPr>
      </w:pPr>
      <w:r>
        <w:rPr>
          <w:sz w:val="24"/>
          <w:szCs w:val="24"/>
        </w:rPr>
        <w:t xml:space="preserve">The bylaws permit the President to directly name a replacement. No election required. </w:t>
      </w:r>
    </w:p>
    <w:p w14:paraId="5C3F050E" w14:textId="2DFCDFF4" w:rsidR="00166E2E" w:rsidRDefault="00166E2E" w:rsidP="00166E2E">
      <w:pPr>
        <w:numPr>
          <w:ilvl w:val="2"/>
          <w:numId w:val="2"/>
        </w:numPr>
        <w:spacing w:after="0" w:line="240" w:lineRule="auto"/>
        <w:ind w:left="1440"/>
        <w:rPr>
          <w:sz w:val="24"/>
          <w:szCs w:val="24"/>
        </w:rPr>
      </w:pPr>
      <w:r>
        <w:rPr>
          <w:sz w:val="24"/>
          <w:szCs w:val="24"/>
        </w:rPr>
        <w:t xml:space="preserve">There is an upcoming meeting about the Park House lease (which expires in April 2026) </w:t>
      </w:r>
    </w:p>
    <w:p w14:paraId="7A11D1FF" w14:textId="319FC112" w:rsidR="00166E2E" w:rsidRDefault="00166E2E" w:rsidP="00166E2E">
      <w:pPr>
        <w:numPr>
          <w:ilvl w:val="2"/>
          <w:numId w:val="2"/>
        </w:numPr>
        <w:spacing w:after="0" w:line="240" w:lineRule="auto"/>
        <w:ind w:left="1440"/>
        <w:rPr>
          <w:sz w:val="24"/>
          <w:szCs w:val="24"/>
        </w:rPr>
      </w:pPr>
      <w:r>
        <w:rPr>
          <w:sz w:val="24"/>
          <w:szCs w:val="24"/>
        </w:rPr>
        <w:t>The Jim King Fund Subcommittee will be meeting with Mark Schweiss of Modern Dollar.</w:t>
      </w:r>
    </w:p>
    <w:p w14:paraId="35BE97AC" w14:textId="77777777" w:rsidR="00166E2E" w:rsidRDefault="00166E2E" w:rsidP="00304D59">
      <w:pPr>
        <w:spacing w:after="0" w:line="240" w:lineRule="auto"/>
        <w:ind w:left="1800"/>
        <w:rPr>
          <w:sz w:val="24"/>
          <w:szCs w:val="24"/>
        </w:rPr>
      </w:pPr>
    </w:p>
    <w:p w14:paraId="09FBA6A7" w14:textId="5719E928" w:rsidR="00304D59" w:rsidRDefault="00304D59" w:rsidP="00304D59">
      <w:pPr>
        <w:numPr>
          <w:ilvl w:val="0"/>
          <w:numId w:val="2"/>
        </w:numPr>
        <w:spacing w:after="0" w:line="240" w:lineRule="auto"/>
        <w:rPr>
          <w:sz w:val="24"/>
          <w:szCs w:val="24"/>
        </w:rPr>
      </w:pPr>
      <w:r>
        <w:rPr>
          <w:sz w:val="24"/>
          <w:szCs w:val="24"/>
        </w:rPr>
        <w:t xml:space="preserve">Fundraising </w:t>
      </w:r>
      <w:r w:rsidR="00C2357C">
        <w:rPr>
          <w:sz w:val="24"/>
          <w:szCs w:val="24"/>
        </w:rPr>
        <w:t>Chair:</w:t>
      </w:r>
      <w:r>
        <w:rPr>
          <w:sz w:val="24"/>
          <w:szCs w:val="24"/>
        </w:rPr>
        <w:t xml:space="preserve"> </w:t>
      </w:r>
      <w:r w:rsidR="00166E2E">
        <w:rPr>
          <w:sz w:val="24"/>
          <w:szCs w:val="24"/>
        </w:rPr>
        <w:t xml:space="preserve">Vince Volpe reported in the absence of </w:t>
      </w:r>
      <w:r>
        <w:rPr>
          <w:sz w:val="24"/>
          <w:szCs w:val="24"/>
        </w:rPr>
        <w:t>Barbara Absher</w:t>
      </w:r>
      <w:r w:rsidR="00166E2E">
        <w:rPr>
          <w:sz w:val="24"/>
          <w:szCs w:val="24"/>
        </w:rPr>
        <w:t>:</w:t>
      </w:r>
    </w:p>
    <w:p w14:paraId="32E612C9" w14:textId="01F01BC0" w:rsidR="00166E2E" w:rsidRDefault="00304D59" w:rsidP="00304D59">
      <w:pPr>
        <w:numPr>
          <w:ilvl w:val="1"/>
          <w:numId w:val="2"/>
        </w:numPr>
        <w:spacing w:after="0" w:line="240" w:lineRule="auto"/>
        <w:rPr>
          <w:sz w:val="24"/>
          <w:szCs w:val="24"/>
        </w:rPr>
      </w:pPr>
      <w:r>
        <w:rPr>
          <w:sz w:val="24"/>
          <w:szCs w:val="24"/>
        </w:rPr>
        <w:t xml:space="preserve">The Holiday Parlor Tour </w:t>
      </w:r>
      <w:r w:rsidR="00166E2E">
        <w:rPr>
          <w:sz w:val="24"/>
          <w:szCs w:val="24"/>
        </w:rPr>
        <w:t xml:space="preserve">sold out at 2,500 tickets. </w:t>
      </w:r>
    </w:p>
    <w:p w14:paraId="0E4059E1" w14:textId="70A5667D" w:rsidR="00166E2E" w:rsidRDefault="00166E2E" w:rsidP="00304D59">
      <w:pPr>
        <w:numPr>
          <w:ilvl w:val="1"/>
          <w:numId w:val="2"/>
        </w:numPr>
        <w:spacing w:after="0" w:line="240" w:lineRule="auto"/>
        <w:rPr>
          <w:sz w:val="24"/>
          <w:szCs w:val="24"/>
        </w:rPr>
      </w:pPr>
      <w:r>
        <w:rPr>
          <w:sz w:val="24"/>
          <w:szCs w:val="24"/>
        </w:rPr>
        <w:t xml:space="preserve">It was very cold. High of 18 degrees with lower wind chills. </w:t>
      </w:r>
    </w:p>
    <w:p w14:paraId="5439568A" w14:textId="63212A7F" w:rsidR="00166E2E" w:rsidRDefault="00166E2E" w:rsidP="00304D59">
      <w:pPr>
        <w:numPr>
          <w:ilvl w:val="1"/>
          <w:numId w:val="2"/>
        </w:numPr>
        <w:spacing w:after="0" w:line="240" w:lineRule="auto"/>
        <w:rPr>
          <w:sz w:val="24"/>
          <w:szCs w:val="24"/>
        </w:rPr>
      </w:pPr>
      <w:r>
        <w:rPr>
          <w:sz w:val="24"/>
          <w:szCs w:val="24"/>
        </w:rPr>
        <w:t>Not many no shows.</w:t>
      </w:r>
    </w:p>
    <w:p w14:paraId="24F199F2" w14:textId="7AD90808" w:rsidR="00304D59" w:rsidRDefault="00166E2E" w:rsidP="00304D59">
      <w:pPr>
        <w:numPr>
          <w:ilvl w:val="1"/>
          <w:numId w:val="2"/>
        </w:numPr>
        <w:spacing w:after="0" w:line="240" w:lineRule="auto"/>
        <w:rPr>
          <w:sz w:val="24"/>
          <w:szCs w:val="24"/>
        </w:rPr>
      </w:pPr>
      <w:r>
        <w:rPr>
          <w:sz w:val="24"/>
          <w:szCs w:val="24"/>
        </w:rPr>
        <w:t>Gross Revenue: $107,000, Approximate Expenses: $16,000 – Net of</w:t>
      </w:r>
      <w:r w:rsidR="00304D59">
        <w:rPr>
          <w:sz w:val="24"/>
          <w:szCs w:val="24"/>
        </w:rPr>
        <w:t xml:space="preserve"> $91,000</w:t>
      </w:r>
    </w:p>
    <w:p w14:paraId="43FC4541" w14:textId="0EF11B01" w:rsidR="00304D59" w:rsidRDefault="00304D59" w:rsidP="00304D59">
      <w:pPr>
        <w:numPr>
          <w:ilvl w:val="1"/>
          <w:numId w:val="2"/>
        </w:numPr>
        <w:spacing w:after="0" w:line="240" w:lineRule="auto"/>
        <w:rPr>
          <w:sz w:val="24"/>
          <w:szCs w:val="24"/>
        </w:rPr>
      </w:pPr>
      <w:r>
        <w:rPr>
          <w:sz w:val="24"/>
          <w:szCs w:val="24"/>
        </w:rPr>
        <w:t>We are still seeking a Chair for the 2026 Spring Home &amp; Garden Tour</w:t>
      </w:r>
    </w:p>
    <w:p w14:paraId="5B9758B1" w14:textId="1C9B4943" w:rsidR="00166E2E" w:rsidRDefault="00166E2E" w:rsidP="00304D59">
      <w:pPr>
        <w:numPr>
          <w:ilvl w:val="1"/>
          <w:numId w:val="2"/>
        </w:numPr>
        <w:spacing w:after="0" w:line="240" w:lineRule="auto"/>
        <w:rPr>
          <w:sz w:val="24"/>
          <w:szCs w:val="24"/>
        </w:rPr>
      </w:pPr>
      <w:r>
        <w:rPr>
          <w:sz w:val="24"/>
          <w:szCs w:val="24"/>
        </w:rPr>
        <w:t xml:space="preserve">Volunteers, please contact Barbara </w:t>
      </w:r>
      <w:hyperlink r:id="rId8" w:history="1">
        <w:r w:rsidRPr="0085007D">
          <w:rPr>
            <w:rStyle w:val="Hyperlink"/>
            <w:sz w:val="24"/>
            <w:szCs w:val="24"/>
          </w:rPr>
          <w:t>springtour@lafayettesquare.org</w:t>
        </w:r>
      </w:hyperlink>
      <w:r>
        <w:rPr>
          <w:sz w:val="24"/>
          <w:szCs w:val="24"/>
        </w:rPr>
        <w:t xml:space="preserve"> or Vince </w:t>
      </w:r>
    </w:p>
    <w:p w14:paraId="1AFEBDBE" w14:textId="0C858D86" w:rsidR="00166E2E" w:rsidRDefault="00166E2E" w:rsidP="00304D59">
      <w:pPr>
        <w:numPr>
          <w:ilvl w:val="1"/>
          <w:numId w:val="2"/>
        </w:numPr>
        <w:spacing w:after="0" w:line="240" w:lineRule="auto"/>
        <w:rPr>
          <w:sz w:val="24"/>
          <w:szCs w:val="24"/>
        </w:rPr>
      </w:pPr>
      <w:r>
        <w:rPr>
          <w:sz w:val="24"/>
          <w:szCs w:val="24"/>
        </w:rPr>
        <w:t xml:space="preserve">Any ideas for homes that might be on tour, contact Vince at </w:t>
      </w:r>
      <w:hyperlink r:id="rId9" w:history="1">
        <w:r w:rsidRPr="0085007D">
          <w:rPr>
            <w:rStyle w:val="Hyperlink"/>
            <w:sz w:val="24"/>
            <w:szCs w:val="24"/>
          </w:rPr>
          <w:t>homeselection@lafayettesquare.org</w:t>
        </w:r>
      </w:hyperlink>
      <w:r>
        <w:rPr>
          <w:sz w:val="24"/>
          <w:szCs w:val="24"/>
        </w:rPr>
        <w:t xml:space="preserve"> .</w:t>
      </w:r>
    </w:p>
    <w:p w14:paraId="7BACE3FB" w14:textId="77777777" w:rsidR="003F0B2C" w:rsidRDefault="003F0B2C" w:rsidP="003F0B2C">
      <w:pPr>
        <w:spacing w:after="0" w:line="240" w:lineRule="auto"/>
        <w:ind w:left="2880"/>
        <w:rPr>
          <w:sz w:val="24"/>
          <w:szCs w:val="24"/>
        </w:rPr>
      </w:pPr>
    </w:p>
    <w:p w14:paraId="00000039" w14:textId="0B94CA99" w:rsidR="003705A1" w:rsidRDefault="00C2357C" w:rsidP="00304D59">
      <w:pPr>
        <w:numPr>
          <w:ilvl w:val="2"/>
          <w:numId w:val="2"/>
        </w:numPr>
        <w:spacing w:after="0" w:line="240" w:lineRule="auto"/>
        <w:ind w:left="720"/>
        <w:rPr>
          <w:sz w:val="24"/>
          <w:szCs w:val="24"/>
        </w:rPr>
      </w:pPr>
      <w:r>
        <w:rPr>
          <w:sz w:val="24"/>
          <w:szCs w:val="24"/>
        </w:rPr>
        <w:t>Safety Chair: Jeff Kirkpatrick reported</w:t>
      </w:r>
      <w:r w:rsidR="00304D59">
        <w:rPr>
          <w:sz w:val="24"/>
          <w:szCs w:val="24"/>
        </w:rPr>
        <w:t>:</w:t>
      </w:r>
    </w:p>
    <w:p w14:paraId="686AE1A7" w14:textId="29EA5287" w:rsidR="00C2357C" w:rsidRDefault="00C2357C" w:rsidP="00C2357C">
      <w:pPr>
        <w:numPr>
          <w:ilvl w:val="3"/>
          <w:numId w:val="2"/>
        </w:numPr>
        <w:spacing w:after="0" w:line="240" w:lineRule="auto"/>
        <w:ind w:left="1440"/>
        <w:rPr>
          <w:sz w:val="24"/>
          <w:szCs w:val="24"/>
        </w:rPr>
      </w:pPr>
      <w:r>
        <w:rPr>
          <w:sz w:val="24"/>
          <w:szCs w:val="24"/>
        </w:rPr>
        <w:t>Our arrangement with the paid patrols that cruised the neighborhood during the holidays ends in January.</w:t>
      </w:r>
    </w:p>
    <w:p w14:paraId="72B28CA9" w14:textId="612DECCE" w:rsidR="00C2357C" w:rsidRDefault="00C2357C" w:rsidP="00C2357C">
      <w:pPr>
        <w:numPr>
          <w:ilvl w:val="3"/>
          <w:numId w:val="2"/>
        </w:numPr>
        <w:spacing w:after="0" w:line="240" w:lineRule="auto"/>
        <w:ind w:left="1440"/>
        <w:rPr>
          <w:sz w:val="24"/>
          <w:szCs w:val="24"/>
        </w:rPr>
      </w:pPr>
      <w:r>
        <w:rPr>
          <w:sz w:val="24"/>
          <w:szCs w:val="24"/>
        </w:rPr>
        <w:t>The SLMPD officers are making active use of the Police Substation at 1817 Park Avenue.</w:t>
      </w:r>
    </w:p>
    <w:p w14:paraId="3716D8CB" w14:textId="77777777" w:rsidR="00495F22" w:rsidRDefault="00495F22" w:rsidP="00495F22">
      <w:pPr>
        <w:spacing w:after="0" w:line="240" w:lineRule="auto"/>
        <w:ind w:left="1440"/>
        <w:rPr>
          <w:sz w:val="24"/>
          <w:szCs w:val="24"/>
        </w:rPr>
      </w:pPr>
    </w:p>
    <w:p w14:paraId="59F04DC9" w14:textId="418E3955" w:rsidR="00166E2E" w:rsidRDefault="00166E2E" w:rsidP="00166E2E">
      <w:pPr>
        <w:numPr>
          <w:ilvl w:val="0"/>
          <w:numId w:val="2"/>
        </w:numPr>
        <w:spacing w:after="0" w:line="240" w:lineRule="auto"/>
        <w:rPr>
          <w:sz w:val="24"/>
          <w:szCs w:val="24"/>
        </w:rPr>
      </w:pPr>
      <w:r>
        <w:rPr>
          <w:sz w:val="24"/>
          <w:szCs w:val="24"/>
        </w:rPr>
        <w:t>Membership Chair: Kim Winters</w:t>
      </w:r>
    </w:p>
    <w:p w14:paraId="4054F98F" w14:textId="1F64B70D" w:rsidR="00166E2E" w:rsidRDefault="00166E2E" w:rsidP="00166E2E">
      <w:pPr>
        <w:numPr>
          <w:ilvl w:val="1"/>
          <w:numId w:val="2"/>
        </w:numPr>
        <w:spacing w:after="0" w:line="240" w:lineRule="auto"/>
        <w:rPr>
          <w:sz w:val="24"/>
          <w:szCs w:val="24"/>
        </w:rPr>
      </w:pPr>
      <w:r>
        <w:rPr>
          <w:sz w:val="24"/>
          <w:szCs w:val="24"/>
        </w:rPr>
        <w:t>2025 Goal: 50 new members</w:t>
      </w:r>
    </w:p>
    <w:p w14:paraId="292A9151" w14:textId="21E062C1" w:rsidR="00166E2E" w:rsidRDefault="00166E2E" w:rsidP="00166E2E">
      <w:pPr>
        <w:numPr>
          <w:ilvl w:val="1"/>
          <w:numId w:val="2"/>
        </w:numPr>
        <w:spacing w:after="0" w:line="240" w:lineRule="auto"/>
        <w:rPr>
          <w:sz w:val="24"/>
          <w:szCs w:val="24"/>
        </w:rPr>
      </w:pPr>
      <w:r>
        <w:rPr>
          <w:sz w:val="24"/>
          <w:szCs w:val="24"/>
        </w:rPr>
        <w:t>December 2025: 309 members</w:t>
      </w:r>
    </w:p>
    <w:p w14:paraId="0915087E" w14:textId="4F5626A6" w:rsidR="00166E2E" w:rsidRDefault="00166E2E" w:rsidP="00166E2E">
      <w:pPr>
        <w:numPr>
          <w:ilvl w:val="1"/>
          <w:numId w:val="2"/>
        </w:numPr>
        <w:spacing w:after="0" w:line="240" w:lineRule="auto"/>
        <w:rPr>
          <w:sz w:val="24"/>
          <w:szCs w:val="24"/>
        </w:rPr>
      </w:pPr>
      <w:r>
        <w:rPr>
          <w:sz w:val="24"/>
          <w:szCs w:val="24"/>
        </w:rPr>
        <w:t>January 2026: 304 members</w:t>
      </w:r>
    </w:p>
    <w:p w14:paraId="54950DBA" w14:textId="77777777" w:rsidR="00C2357C" w:rsidRDefault="00C2357C" w:rsidP="00166E2E">
      <w:pPr>
        <w:spacing w:after="0" w:line="240" w:lineRule="auto"/>
        <w:ind w:left="1440"/>
        <w:rPr>
          <w:sz w:val="24"/>
          <w:szCs w:val="24"/>
        </w:rPr>
      </w:pPr>
    </w:p>
    <w:p w14:paraId="5B6375B3" w14:textId="1CF8C57B" w:rsidR="00C2357C" w:rsidRDefault="00C2357C" w:rsidP="00C2357C">
      <w:pPr>
        <w:numPr>
          <w:ilvl w:val="2"/>
          <w:numId w:val="2"/>
        </w:numPr>
        <w:spacing w:after="0" w:line="240" w:lineRule="auto"/>
        <w:ind w:left="720"/>
        <w:rPr>
          <w:sz w:val="24"/>
          <w:szCs w:val="24"/>
        </w:rPr>
      </w:pPr>
      <w:r>
        <w:rPr>
          <w:sz w:val="24"/>
          <w:szCs w:val="24"/>
        </w:rPr>
        <w:t>Improvements Chair: Mitch Hunt reported:</w:t>
      </w:r>
    </w:p>
    <w:p w14:paraId="11A73882" w14:textId="25535905" w:rsidR="00C2357C" w:rsidRDefault="00C2357C" w:rsidP="00C2357C">
      <w:pPr>
        <w:numPr>
          <w:ilvl w:val="3"/>
          <w:numId w:val="2"/>
        </w:numPr>
        <w:spacing w:after="0" w:line="240" w:lineRule="auto"/>
        <w:ind w:left="1440"/>
        <w:rPr>
          <w:sz w:val="24"/>
          <w:szCs w:val="24"/>
        </w:rPr>
      </w:pPr>
      <w:r>
        <w:rPr>
          <w:sz w:val="24"/>
          <w:szCs w:val="24"/>
        </w:rPr>
        <w:t>Installation of historical signs is complete.</w:t>
      </w:r>
    </w:p>
    <w:p w14:paraId="7F8BB60E" w14:textId="6865C316" w:rsidR="00C2357C" w:rsidRDefault="00C2357C" w:rsidP="00C2357C">
      <w:pPr>
        <w:numPr>
          <w:ilvl w:val="3"/>
          <w:numId w:val="2"/>
        </w:numPr>
        <w:spacing w:after="0" w:line="240" w:lineRule="auto"/>
        <w:ind w:left="1440"/>
        <w:rPr>
          <w:sz w:val="24"/>
          <w:szCs w:val="24"/>
        </w:rPr>
      </w:pPr>
      <w:r>
        <w:rPr>
          <w:sz w:val="24"/>
          <w:szCs w:val="24"/>
        </w:rPr>
        <w:lastRenderedPageBreak/>
        <w:t>Concrete work is almost finished.</w:t>
      </w:r>
    </w:p>
    <w:p w14:paraId="6CAA1A6F" w14:textId="3690CEBA" w:rsidR="00C2357C" w:rsidRDefault="00C2357C" w:rsidP="00C2357C">
      <w:pPr>
        <w:numPr>
          <w:ilvl w:val="3"/>
          <w:numId w:val="2"/>
        </w:numPr>
        <w:spacing w:after="0" w:line="240" w:lineRule="auto"/>
        <w:ind w:left="1440"/>
        <w:rPr>
          <w:sz w:val="24"/>
          <w:szCs w:val="24"/>
        </w:rPr>
      </w:pPr>
      <w:r>
        <w:rPr>
          <w:sz w:val="24"/>
          <w:szCs w:val="24"/>
        </w:rPr>
        <w:t xml:space="preserve">Still negotiating for a snow removal contract but close. </w:t>
      </w:r>
    </w:p>
    <w:p w14:paraId="3B00DF8E" w14:textId="77777777" w:rsidR="00C2357C" w:rsidRDefault="00C2357C" w:rsidP="00C2357C">
      <w:pPr>
        <w:spacing w:after="0" w:line="240" w:lineRule="auto"/>
        <w:ind w:left="1440"/>
        <w:rPr>
          <w:sz w:val="24"/>
          <w:szCs w:val="24"/>
        </w:rPr>
      </w:pPr>
    </w:p>
    <w:p w14:paraId="7EFA0E2D" w14:textId="5D2D696D" w:rsidR="00166E2E" w:rsidRDefault="00166E2E" w:rsidP="00166E2E">
      <w:pPr>
        <w:numPr>
          <w:ilvl w:val="2"/>
          <w:numId w:val="2"/>
        </w:numPr>
        <w:spacing w:after="0" w:line="240" w:lineRule="auto"/>
        <w:ind w:left="720"/>
        <w:rPr>
          <w:sz w:val="24"/>
          <w:szCs w:val="24"/>
        </w:rPr>
      </w:pPr>
      <w:r>
        <w:rPr>
          <w:sz w:val="24"/>
          <w:szCs w:val="24"/>
        </w:rPr>
        <w:t>Preservation Chair: Mark Kapp reported:</w:t>
      </w:r>
    </w:p>
    <w:p w14:paraId="59FED85F" w14:textId="25E0DEC1" w:rsidR="00166E2E" w:rsidRDefault="00166E2E" w:rsidP="00166E2E">
      <w:pPr>
        <w:numPr>
          <w:ilvl w:val="3"/>
          <w:numId w:val="2"/>
        </w:numPr>
        <w:spacing w:after="0" w:line="240" w:lineRule="auto"/>
        <w:ind w:left="1440"/>
        <w:rPr>
          <w:sz w:val="24"/>
          <w:szCs w:val="24"/>
        </w:rPr>
      </w:pPr>
      <w:r>
        <w:rPr>
          <w:sz w:val="24"/>
          <w:szCs w:val="24"/>
        </w:rPr>
        <w:t>Preservation Committee meets monthly.</w:t>
      </w:r>
    </w:p>
    <w:p w14:paraId="3622A3E2" w14:textId="77777777" w:rsidR="00166E2E" w:rsidRDefault="00166E2E" w:rsidP="00C2357C">
      <w:pPr>
        <w:spacing w:after="0" w:line="240" w:lineRule="auto"/>
        <w:ind w:left="1440"/>
        <w:rPr>
          <w:sz w:val="24"/>
          <w:szCs w:val="24"/>
        </w:rPr>
      </w:pPr>
    </w:p>
    <w:p w14:paraId="7132BC95" w14:textId="243BE0ED" w:rsidR="00DF531F" w:rsidRDefault="00DF531F" w:rsidP="00DF531F">
      <w:pPr>
        <w:numPr>
          <w:ilvl w:val="2"/>
          <w:numId w:val="2"/>
        </w:numPr>
        <w:spacing w:after="0" w:line="240" w:lineRule="auto"/>
        <w:ind w:left="720"/>
        <w:rPr>
          <w:sz w:val="24"/>
          <w:szCs w:val="24"/>
        </w:rPr>
      </w:pPr>
      <w:r>
        <w:rPr>
          <w:sz w:val="24"/>
          <w:szCs w:val="24"/>
        </w:rPr>
        <w:t>Communications Chair: Ben Warner reported:</w:t>
      </w:r>
    </w:p>
    <w:p w14:paraId="175D4BD4" w14:textId="77777777" w:rsidR="00DF531F" w:rsidRDefault="00DF531F" w:rsidP="00C2357C">
      <w:pPr>
        <w:spacing w:after="0" w:line="240" w:lineRule="auto"/>
        <w:ind w:left="1440"/>
        <w:rPr>
          <w:sz w:val="24"/>
          <w:szCs w:val="24"/>
        </w:rPr>
      </w:pPr>
    </w:p>
    <w:p w14:paraId="0F40415D" w14:textId="43B6FCDE" w:rsidR="00DF531F" w:rsidRPr="00DF531F" w:rsidRDefault="00DF531F" w:rsidP="00DF531F">
      <w:pPr>
        <w:numPr>
          <w:ilvl w:val="3"/>
          <w:numId w:val="2"/>
        </w:numPr>
        <w:spacing w:after="0" w:line="240" w:lineRule="auto"/>
        <w:ind w:left="720"/>
        <w:rPr>
          <w:sz w:val="24"/>
          <w:szCs w:val="24"/>
        </w:rPr>
      </w:pPr>
      <w:r>
        <w:rPr>
          <w:sz w:val="24"/>
          <w:szCs w:val="24"/>
        </w:rPr>
        <w:t>Upcoming Events</w:t>
      </w:r>
      <w:r w:rsidRPr="00DF531F">
        <w:rPr>
          <w:sz w:val="24"/>
          <w:szCs w:val="24"/>
        </w:rPr>
        <w:t>:</w:t>
      </w:r>
    </w:p>
    <w:p w14:paraId="2F184D26" w14:textId="64D168D3" w:rsidR="00DF531F" w:rsidRDefault="00DF531F" w:rsidP="00DF531F">
      <w:pPr>
        <w:numPr>
          <w:ilvl w:val="3"/>
          <w:numId w:val="2"/>
        </w:numPr>
        <w:spacing w:after="0" w:line="240" w:lineRule="auto"/>
        <w:ind w:left="1440"/>
        <w:rPr>
          <w:sz w:val="24"/>
          <w:szCs w:val="24"/>
        </w:rPr>
      </w:pPr>
      <w:r>
        <w:rPr>
          <w:sz w:val="24"/>
          <w:szCs w:val="24"/>
        </w:rPr>
        <w:t>General Membership Meeting: Wednesday, February 11 at 7:00 pm</w:t>
      </w:r>
    </w:p>
    <w:p w14:paraId="72210737" w14:textId="516D3991" w:rsidR="00DF531F" w:rsidRDefault="00DF531F" w:rsidP="00DF531F">
      <w:pPr>
        <w:numPr>
          <w:ilvl w:val="3"/>
          <w:numId w:val="2"/>
        </w:numPr>
        <w:spacing w:after="0" w:line="240" w:lineRule="auto"/>
        <w:ind w:left="1440"/>
        <w:rPr>
          <w:sz w:val="24"/>
          <w:szCs w:val="24"/>
        </w:rPr>
      </w:pPr>
      <w:r>
        <w:rPr>
          <w:sz w:val="24"/>
          <w:szCs w:val="24"/>
        </w:rPr>
        <w:t>Board Retreat/ Orientation in February</w:t>
      </w:r>
    </w:p>
    <w:p w14:paraId="30628B6E" w14:textId="5B369F09" w:rsidR="00DF531F" w:rsidRDefault="00DF531F" w:rsidP="00DF531F">
      <w:pPr>
        <w:numPr>
          <w:ilvl w:val="3"/>
          <w:numId w:val="2"/>
        </w:numPr>
        <w:spacing w:after="0" w:line="240" w:lineRule="auto"/>
        <w:ind w:left="1440"/>
        <w:rPr>
          <w:sz w:val="24"/>
          <w:szCs w:val="24"/>
        </w:rPr>
      </w:pPr>
      <w:r>
        <w:rPr>
          <w:sz w:val="24"/>
          <w:szCs w:val="24"/>
        </w:rPr>
        <w:t>Spring Home &amp; Garden Tour (57</w:t>
      </w:r>
      <w:r w:rsidRPr="00DF531F">
        <w:rPr>
          <w:sz w:val="24"/>
          <w:szCs w:val="24"/>
          <w:vertAlign w:val="superscript"/>
        </w:rPr>
        <w:t>th</w:t>
      </w:r>
      <w:r>
        <w:rPr>
          <w:sz w:val="24"/>
          <w:szCs w:val="24"/>
        </w:rPr>
        <w:t xml:space="preserve"> Annual): Sat. June 6 and Sun. June 7, 2026</w:t>
      </w:r>
    </w:p>
    <w:p w14:paraId="09C462BB" w14:textId="77777777" w:rsidR="00DF531F" w:rsidRDefault="00DF531F" w:rsidP="00C2357C">
      <w:pPr>
        <w:spacing w:after="0" w:line="240" w:lineRule="auto"/>
        <w:ind w:left="1440"/>
        <w:rPr>
          <w:sz w:val="24"/>
          <w:szCs w:val="24"/>
        </w:rPr>
      </w:pPr>
    </w:p>
    <w:p w14:paraId="4A71B88F" w14:textId="0B7CAE4E" w:rsidR="00C2357C" w:rsidRDefault="00C2357C" w:rsidP="00C2357C">
      <w:pPr>
        <w:numPr>
          <w:ilvl w:val="3"/>
          <w:numId w:val="2"/>
        </w:numPr>
        <w:spacing w:after="0" w:line="240" w:lineRule="auto"/>
        <w:ind w:left="720"/>
        <w:rPr>
          <w:sz w:val="24"/>
          <w:szCs w:val="24"/>
        </w:rPr>
      </w:pPr>
      <w:r>
        <w:rPr>
          <w:sz w:val="24"/>
          <w:szCs w:val="24"/>
        </w:rPr>
        <w:t>Announcements:</w:t>
      </w:r>
    </w:p>
    <w:p w14:paraId="7370E51D" w14:textId="74B44A94" w:rsidR="00C2357C" w:rsidRDefault="00C2357C" w:rsidP="00C2357C">
      <w:pPr>
        <w:numPr>
          <w:ilvl w:val="3"/>
          <w:numId w:val="2"/>
        </w:numPr>
        <w:spacing w:after="0" w:line="240" w:lineRule="auto"/>
        <w:ind w:left="1440"/>
        <w:rPr>
          <w:sz w:val="24"/>
          <w:szCs w:val="24"/>
        </w:rPr>
      </w:pPr>
      <w:r>
        <w:rPr>
          <w:sz w:val="24"/>
          <w:szCs w:val="24"/>
        </w:rPr>
        <w:t>United Methodist Church has a rummage sale</w:t>
      </w:r>
    </w:p>
    <w:p w14:paraId="20F458FC" w14:textId="5E98CDD8" w:rsidR="00C2357C" w:rsidRDefault="00C2357C" w:rsidP="00C2357C">
      <w:pPr>
        <w:numPr>
          <w:ilvl w:val="3"/>
          <w:numId w:val="2"/>
        </w:numPr>
        <w:spacing w:after="0" w:line="240" w:lineRule="auto"/>
        <w:ind w:left="1440"/>
        <w:rPr>
          <w:sz w:val="24"/>
          <w:szCs w:val="24"/>
        </w:rPr>
      </w:pPr>
      <w:r>
        <w:rPr>
          <w:sz w:val="24"/>
          <w:szCs w:val="24"/>
        </w:rPr>
        <w:t>Rhonda Sciarra noted she has started a new business.</w:t>
      </w:r>
    </w:p>
    <w:p w14:paraId="3DCDFFD5" w14:textId="7AD9347F" w:rsidR="00C2357C" w:rsidRDefault="00C2357C" w:rsidP="00C2357C">
      <w:pPr>
        <w:numPr>
          <w:ilvl w:val="3"/>
          <w:numId w:val="2"/>
        </w:numPr>
        <w:spacing w:after="0" w:line="240" w:lineRule="auto"/>
        <w:ind w:left="1440"/>
        <w:rPr>
          <w:sz w:val="24"/>
          <w:szCs w:val="24"/>
        </w:rPr>
      </w:pPr>
      <w:r>
        <w:rPr>
          <w:sz w:val="24"/>
          <w:szCs w:val="24"/>
        </w:rPr>
        <w:t xml:space="preserve">It was noted that Tim Delahanty recently passed. </w:t>
      </w:r>
    </w:p>
    <w:p w14:paraId="52731C02" w14:textId="0204E186" w:rsidR="00C2357C" w:rsidRDefault="00C2357C" w:rsidP="00C2357C">
      <w:pPr>
        <w:numPr>
          <w:ilvl w:val="3"/>
          <w:numId w:val="2"/>
        </w:numPr>
        <w:spacing w:after="0" w:line="240" w:lineRule="auto"/>
        <w:ind w:left="1440"/>
        <w:rPr>
          <w:sz w:val="24"/>
          <w:szCs w:val="24"/>
        </w:rPr>
      </w:pPr>
      <w:r>
        <w:rPr>
          <w:sz w:val="24"/>
          <w:szCs w:val="24"/>
        </w:rPr>
        <w:t>The swans are around but not in the lake now. There are concerns about bird flu.</w:t>
      </w:r>
    </w:p>
    <w:p w14:paraId="60CB7628" w14:textId="60769B3B" w:rsidR="00C2357C" w:rsidRPr="00C2357C" w:rsidRDefault="00C2357C" w:rsidP="00C2357C">
      <w:pPr>
        <w:numPr>
          <w:ilvl w:val="3"/>
          <w:numId w:val="2"/>
        </w:numPr>
        <w:spacing w:after="0" w:line="240" w:lineRule="auto"/>
        <w:ind w:left="1440"/>
        <w:rPr>
          <w:sz w:val="24"/>
          <w:szCs w:val="24"/>
        </w:rPr>
      </w:pPr>
      <w:r>
        <w:rPr>
          <w:sz w:val="24"/>
          <w:szCs w:val="24"/>
        </w:rPr>
        <w:t>There is a February 3</w:t>
      </w:r>
      <w:r w:rsidRPr="00C2357C">
        <w:rPr>
          <w:sz w:val="24"/>
          <w:szCs w:val="24"/>
          <w:vertAlign w:val="superscript"/>
        </w:rPr>
        <w:t>rd</w:t>
      </w:r>
      <w:r>
        <w:rPr>
          <w:sz w:val="24"/>
          <w:szCs w:val="24"/>
        </w:rPr>
        <w:t xml:space="preserve"> food truck drive for APA. </w:t>
      </w:r>
    </w:p>
    <w:p w14:paraId="00000061" w14:textId="77777777" w:rsidR="003705A1" w:rsidRDefault="003705A1">
      <w:pPr>
        <w:spacing w:after="0" w:line="240" w:lineRule="auto"/>
        <w:rPr>
          <w:sz w:val="24"/>
          <w:szCs w:val="24"/>
        </w:rPr>
      </w:pPr>
    </w:p>
    <w:p w14:paraId="00000062" w14:textId="77777777" w:rsidR="003705A1" w:rsidRDefault="00000000">
      <w:pPr>
        <w:numPr>
          <w:ilvl w:val="0"/>
          <w:numId w:val="2"/>
        </w:numPr>
        <w:spacing w:after="0" w:line="240" w:lineRule="auto"/>
        <w:rPr>
          <w:sz w:val="24"/>
          <w:szCs w:val="24"/>
        </w:rPr>
      </w:pPr>
      <w:r>
        <w:rPr>
          <w:sz w:val="24"/>
          <w:szCs w:val="24"/>
        </w:rPr>
        <w:t>Adjournment</w:t>
      </w:r>
    </w:p>
    <w:p w14:paraId="00000063" w14:textId="164FB703" w:rsidR="003705A1" w:rsidRDefault="00000000">
      <w:pPr>
        <w:numPr>
          <w:ilvl w:val="1"/>
          <w:numId w:val="2"/>
        </w:numPr>
        <w:spacing w:after="0" w:line="240" w:lineRule="auto"/>
        <w:rPr>
          <w:sz w:val="24"/>
          <w:szCs w:val="24"/>
        </w:rPr>
      </w:pPr>
      <w:r>
        <w:rPr>
          <w:sz w:val="24"/>
          <w:szCs w:val="24"/>
        </w:rPr>
        <w:t xml:space="preserve">Motion to adjourn </w:t>
      </w:r>
    </w:p>
    <w:p w14:paraId="00000064" w14:textId="180539C1" w:rsidR="003705A1" w:rsidRDefault="00C2357C">
      <w:pPr>
        <w:numPr>
          <w:ilvl w:val="1"/>
          <w:numId w:val="2"/>
        </w:numPr>
        <w:spacing w:after="0" w:line="240" w:lineRule="auto"/>
        <w:rPr>
          <w:sz w:val="24"/>
          <w:szCs w:val="24"/>
        </w:rPr>
      </w:pPr>
      <w:r>
        <w:rPr>
          <w:sz w:val="24"/>
          <w:szCs w:val="24"/>
        </w:rPr>
        <w:t>Unanimous vote of approval to adjourn</w:t>
      </w:r>
    </w:p>
    <w:sectPr w:rsidR="003705A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3CD33" w14:textId="77777777" w:rsidR="00B85A13" w:rsidRDefault="00B85A13">
      <w:pPr>
        <w:spacing w:after="0" w:line="240" w:lineRule="auto"/>
      </w:pPr>
      <w:r>
        <w:separator/>
      </w:r>
    </w:p>
  </w:endnote>
  <w:endnote w:type="continuationSeparator" w:id="0">
    <w:p w14:paraId="2F80F6CB" w14:textId="77777777" w:rsidR="00B85A13" w:rsidRDefault="00B85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5D334A5-900B-9E46-8179-4A6745BF1106}"/>
    <w:embedBold r:id="rId2" w:fontKey="{8CB34932-A1D1-6843-960C-830EB94C59A4}"/>
    <w:embedItalic r:id="rId3" w:fontKey="{E163EA0E-B90A-E943-9705-F490C9B9B173}"/>
  </w:font>
  <w:font w:name="Symbol">
    <w:panose1 w:val="05050102010706020507"/>
    <w:charset w:val="02"/>
    <w:family w:val="decorative"/>
    <w:pitch w:val="variable"/>
    <w:sig w:usb0="00000000" w:usb1="10000000" w:usb2="00000000" w:usb3="00000000" w:csb0="80000000" w:csb1="00000000"/>
    <w:embedRegular r:id="rId4" w:fontKey="{F31070EE-1537-7747-98E2-8518E5F0678F}"/>
  </w:font>
  <w:font w:name="Courier New">
    <w:panose1 w:val="02070309020205020404"/>
    <w:charset w:val="00"/>
    <w:family w:val="modern"/>
    <w:pitch w:val="fixed"/>
    <w:sig w:usb0="E0002EFF" w:usb1="C0007843" w:usb2="00000009" w:usb3="00000000" w:csb0="000001FF" w:csb1="00000000"/>
    <w:embedRegular r:id="rId5" w:fontKey="{83B13532-7D5E-524C-8445-B4EE5B7239B1}"/>
  </w:font>
  <w:font w:name="Wingdings">
    <w:panose1 w:val="05000000000000000000"/>
    <w:charset w:val="4D"/>
    <w:family w:val="decorative"/>
    <w:pitch w:val="variable"/>
    <w:sig w:usb0="00000003" w:usb1="00000000" w:usb2="00000000" w:usb3="00000000" w:csb0="80000001" w:csb1="00000000"/>
    <w:embedRegular r:id="rId6" w:fontKey="{05F1BA7B-E9A5-3743-96AB-05402FEA3687}"/>
  </w:font>
  <w:font w:name="Arial">
    <w:panose1 w:val="020B0604020202020204"/>
    <w:charset w:val="00"/>
    <w:family w:val="swiss"/>
    <w:pitch w:val="variable"/>
    <w:sig w:usb0="E0002EFF" w:usb1="C000785B" w:usb2="00000009" w:usb3="00000000" w:csb0="000001FF" w:csb1="00000000"/>
    <w:embedRegular r:id="rId7" w:fontKey="{78FC90E2-6595-5140-BA1C-0B2C52A3AC54}"/>
  </w:font>
  <w:font w:name="Calibri">
    <w:panose1 w:val="020F0502020204030204"/>
    <w:charset w:val="00"/>
    <w:family w:val="swiss"/>
    <w:pitch w:val="variable"/>
    <w:sig w:usb0="E4002EFF" w:usb1="C200247B" w:usb2="00000009" w:usb3="00000000" w:csb0="000001FF" w:csb1="00000000"/>
    <w:embedRegular r:id="rId8" w:fontKey="{D0D6746D-EE38-794F-A7FB-09BF8DF2E538}"/>
    <w:embedBold r:id="rId9" w:fontKey="{822A11F8-0BCC-9549-A7A7-06B8F757E6F9}"/>
    <w:embedItalic r:id="rId10" w:fontKey="{D01C1308-9B9B-674C-BB92-903584EAC0A3}"/>
  </w:font>
  <w:font w:name="Play">
    <w:panose1 w:val="04050603000602020202"/>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2" w:fontKey="{4041B564-B496-C847-9CFB-B99DF42FD163}"/>
  </w:font>
  <w:font w:name="Aptos">
    <w:panose1 w:val="020B0004020202020204"/>
    <w:charset w:val="00"/>
    <w:family w:val="swiss"/>
    <w:pitch w:val="variable"/>
    <w:sig w:usb0="20000287" w:usb1="00000003" w:usb2="00000000" w:usb3="00000000" w:csb0="0000019F" w:csb1="00000000"/>
    <w:embedRegular r:id="rId13" w:fontKey="{3D8223B6-C24E-9F4D-9476-426AD38D30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122E" w14:textId="77777777" w:rsidR="00B35FEC" w:rsidRDefault="00B35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A2D8" w14:textId="77777777" w:rsidR="00B35FEC" w:rsidRDefault="00B35F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F04D" w14:textId="77777777" w:rsidR="00B35FEC" w:rsidRDefault="00B35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C62B3" w14:textId="77777777" w:rsidR="00B85A13" w:rsidRDefault="00B85A13">
      <w:pPr>
        <w:spacing w:after="0" w:line="240" w:lineRule="auto"/>
      </w:pPr>
      <w:r>
        <w:separator/>
      </w:r>
    </w:p>
  </w:footnote>
  <w:footnote w:type="continuationSeparator" w:id="0">
    <w:p w14:paraId="723704D6" w14:textId="77777777" w:rsidR="00B85A13" w:rsidRDefault="00B85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62E7" w14:textId="77777777" w:rsidR="00B35FEC" w:rsidRDefault="00B35F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2170C6D0" w:rsidR="003705A1" w:rsidRDefault="00B35FEC" w:rsidP="00B35FEC">
    <w:pPr>
      <w:jc w:val="center"/>
    </w:pPr>
    <w:r>
      <w:rPr>
        <w:rFonts w:ascii="Times New Roman" w:hAnsi="Times New Roman" w:cs="Times New Roman"/>
      </w:rPr>
      <w:fldChar w:fldCharType="begin"/>
    </w:r>
    <w:r>
      <w:rPr>
        <w:rFonts w:ascii="Times New Roman" w:hAnsi="Times New Roman" w:cs="Times New Roman"/>
      </w:rPr>
      <w:instrText xml:space="preserve"> FILENAME </w:instrText>
    </w:r>
    <w:r>
      <w:rPr>
        <w:rFonts w:ascii="Times New Roman" w:hAnsi="Times New Roman" w:cs="Times New Roman"/>
      </w:rPr>
      <w:fldChar w:fldCharType="separate"/>
    </w:r>
    <w:r>
      <w:rPr>
        <w:rFonts w:ascii="Times New Roman" w:hAnsi="Times New Roman" w:cs="Times New Roman"/>
        <w:noProof/>
      </w:rPr>
      <w:t>January-2026-Membership-Meeting-minutes (DRAFT of 1-31-26).docx</w:t>
    </w:r>
    <w:r>
      <w:rPr>
        <w:rFonts w:ascii="Times New Roman" w:hAnsi="Times New Roman"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3040" w14:textId="77777777" w:rsidR="00B35FEC" w:rsidRDefault="00B35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76C80"/>
    <w:multiLevelType w:val="multilevel"/>
    <w:tmpl w:val="971CA66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5C8F1C72"/>
    <w:multiLevelType w:val="hybridMultilevel"/>
    <w:tmpl w:val="0C184D6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4147BEA"/>
    <w:multiLevelType w:val="multilevel"/>
    <w:tmpl w:val="134EF7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843474810">
    <w:abstractNumId w:val="0"/>
  </w:num>
  <w:num w:numId="2" w16cid:durableId="769398124">
    <w:abstractNumId w:val="2"/>
  </w:num>
  <w:num w:numId="3" w16cid:durableId="592905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5A1"/>
    <w:rsid w:val="000210B3"/>
    <w:rsid w:val="000F39E3"/>
    <w:rsid w:val="00166E2E"/>
    <w:rsid w:val="002F7B60"/>
    <w:rsid w:val="00304D59"/>
    <w:rsid w:val="00307A66"/>
    <w:rsid w:val="003705A1"/>
    <w:rsid w:val="003F0B2C"/>
    <w:rsid w:val="004146ED"/>
    <w:rsid w:val="00495F22"/>
    <w:rsid w:val="004E1084"/>
    <w:rsid w:val="00571F76"/>
    <w:rsid w:val="00627C1E"/>
    <w:rsid w:val="006C6484"/>
    <w:rsid w:val="00761980"/>
    <w:rsid w:val="00841F59"/>
    <w:rsid w:val="0085658A"/>
    <w:rsid w:val="00895B20"/>
    <w:rsid w:val="00AA18C5"/>
    <w:rsid w:val="00B3594A"/>
    <w:rsid w:val="00B35FEC"/>
    <w:rsid w:val="00B85A13"/>
    <w:rsid w:val="00C2357C"/>
    <w:rsid w:val="00C340E0"/>
    <w:rsid w:val="00CB1A55"/>
    <w:rsid w:val="00DF531F"/>
    <w:rsid w:val="00E24ED1"/>
    <w:rsid w:val="00FB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F73827"/>
  <w15:docId w15:val="{4AB6F35E-B203-814A-8DE9-301F2CFD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141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41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41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141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41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41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41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41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41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41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41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41B7"/>
    <w:rPr>
      <w:rFonts w:eastAsiaTheme="majorEastAsia" w:cstheme="majorBidi"/>
      <w:color w:val="272727" w:themeColor="text1" w:themeTint="D8"/>
    </w:rPr>
  </w:style>
  <w:style w:type="character" w:customStyle="1" w:styleId="TitleChar">
    <w:name w:val="Title Char"/>
    <w:basedOn w:val="DefaultParagraphFont"/>
    <w:link w:val="Title"/>
    <w:uiPriority w:val="10"/>
    <w:rsid w:val="00F141B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141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41B7"/>
    <w:pPr>
      <w:spacing w:before="160"/>
      <w:jc w:val="center"/>
    </w:pPr>
    <w:rPr>
      <w:i/>
      <w:iCs/>
      <w:color w:val="404040" w:themeColor="text1" w:themeTint="BF"/>
    </w:rPr>
  </w:style>
  <w:style w:type="character" w:customStyle="1" w:styleId="QuoteChar">
    <w:name w:val="Quote Char"/>
    <w:basedOn w:val="DefaultParagraphFont"/>
    <w:link w:val="Quote"/>
    <w:uiPriority w:val="29"/>
    <w:rsid w:val="00F141B7"/>
    <w:rPr>
      <w:i/>
      <w:iCs/>
      <w:color w:val="404040" w:themeColor="text1" w:themeTint="BF"/>
    </w:rPr>
  </w:style>
  <w:style w:type="paragraph" w:styleId="ListParagraph">
    <w:name w:val="List Paragraph"/>
    <w:basedOn w:val="Normal"/>
    <w:uiPriority w:val="34"/>
    <w:qFormat/>
    <w:rsid w:val="00F141B7"/>
    <w:pPr>
      <w:ind w:left="720"/>
      <w:contextualSpacing/>
    </w:pPr>
  </w:style>
  <w:style w:type="character" w:styleId="IntenseEmphasis">
    <w:name w:val="Intense Emphasis"/>
    <w:basedOn w:val="DefaultParagraphFont"/>
    <w:uiPriority w:val="21"/>
    <w:qFormat/>
    <w:rsid w:val="00F141B7"/>
    <w:rPr>
      <w:i/>
      <w:iCs/>
      <w:color w:val="0F4761" w:themeColor="accent1" w:themeShade="BF"/>
    </w:rPr>
  </w:style>
  <w:style w:type="paragraph" w:styleId="IntenseQuote">
    <w:name w:val="Intense Quote"/>
    <w:basedOn w:val="Normal"/>
    <w:next w:val="Normal"/>
    <w:link w:val="IntenseQuoteChar"/>
    <w:uiPriority w:val="30"/>
    <w:qFormat/>
    <w:rsid w:val="00F141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41B7"/>
    <w:rPr>
      <w:i/>
      <w:iCs/>
      <w:color w:val="0F4761" w:themeColor="accent1" w:themeShade="BF"/>
    </w:rPr>
  </w:style>
  <w:style w:type="character" w:styleId="IntenseReference">
    <w:name w:val="Intense Reference"/>
    <w:basedOn w:val="DefaultParagraphFont"/>
    <w:uiPriority w:val="32"/>
    <w:qFormat/>
    <w:rsid w:val="00F141B7"/>
    <w:rPr>
      <w:b/>
      <w:bCs/>
      <w:smallCaps/>
      <w:color w:val="0F4761" w:themeColor="accent1" w:themeShade="BF"/>
      <w:spacing w:val="5"/>
    </w:rPr>
  </w:style>
  <w:style w:type="character" w:customStyle="1" w:styleId="il">
    <w:name w:val="il"/>
    <w:basedOn w:val="DefaultParagraphFont"/>
    <w:rsid w:val="007059C1"/>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166E2E"/>
    <w:rPr>
      <w:color w:val="467886" w:themeColor="hyperlink"/>
      <w:u w:val="single"/>
    </w:rPr>
  </w:style>
  <w:style w:type="character" w:styleId="UnresolvedMention">
    <w:name w:val="Unresolved Mention"/>
    <w:basedOn w:val="DefaultParagraphFont"/>
    <w:uiPriority w:val="99"/>
    <w:semiHidden/>
    <w:unhideWhenUsed/>
    <w:rsid w:val="00166E2E"/>
    <w:rPr>
      <w:color w:val="605E5C"/>
      <w:shd w:val="clear" w:color="auto" w:fill="E1DFDD"/>
    </w:rPr>
  </w:style>
  <w:style w:type="paragraph" w:styleId="Header">
    <w:name w:val="header"/>
    <w:basedOn w:val="Normal"/>
    <w:link w:val="HeaderChar"/>
    <w:uiPriority w:val="99"/>
    <w:unhideWhenUsed/>
    <w:rsid w:val="00B35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FEC"/>
  </w:style>
  <w:style w:type="paragraph" w:styleId="Footer">
    <w:name w:val="footer"/>
    <w:basedOn w:val="Normal"/>
    <w:link w:val="FooterChar"/>
    <w:uiPriority w:val="99"/>
    <w:unhideWhenUsed/>
    <w:rsid w:val="00B35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pringtour@lafayettesquare.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omeselection@lafayettesquare.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rWyq+Ho2tXuGJC5zrcyv9I8g==">CgMxLjA4AHIhMVJrcTJNajR1UjFPdVFpQnBLbEZZZHFkNGFuZ0d2Z21P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760</Words>
  <Characters>4128</Characters>
  <Application>Microsoft Office Word</Application>
  <DocSecurity>0</DocSecurity>
  <Lines>114</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Volpe</dc:creator>
  <cp:lastModifiedBy>Vincent Volpe</cp:lastModifiedBy>
  <cp:revision>9</cp:revision>
  <dcterms:created xsi:type="dcterms:W3CDTF">2026-02-02T01:35:00Z</dcterms:created>
  <dcterms:modified xsi:type="dcterms:W3CDTF">2026-02-02T02:52:00Z</dcterms:modified>
</cp:coreProperties>
</file>