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4876800</wp:posOffset>
            </wp:positionH>
            <wp:positionV relativeFrom="paragraph">
              <wp:posOffset>0</wp:posOffset>
            </wp:positionV>
            <wp:extent cx="1065530" cy="598805"/>
            <wp:effectExtent b="0" l="0" r="0" t="0"/>
            <wp:wrapSquare wrapText="bothSides" distB="0" distT="0" distL="114300" distR="114300"/>
            <wp:docPr descr="A picture containing shape&#10;&#10;Description automatically generated" id="4" name="image1.png"/>
            <a:graphic>
              <a:graphicData uri="http://schemas.openxmlformats.org/drawingml/2006/picture">
                <pic:pic>
                  <pic:nvPicPr>
                    <pic:cNvPr descr="A picture containing shap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5988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38761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8761d"/>
          <w:sz w:val="22"/>
          <w:szCs w:val="22"/>
          <w:rtl w:val="0"/>
        </w:rPr>
        <w:t xml:space="preserve">Board of Directors Meeting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38761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8761d"/>
          <w:sz w:val="22"/>
          <w:szCs w:val="22"/>
          <w:rtl w:val="0"/>
        </w:rPr>
        <w:t xml:space="preserve">Lafayette Square Restoration Committee (LSRC)</w:t>
      </w:r>
    </w:p>
    <w:p w:rsidR="00000000" w:rsidDel="00000000" w:rsidP="00000000" w:rsidRDefault="00000000" w:rsidRPr="00000000" w14:paraId="00000004">
      <w:pPr>
        <w:ind w:left="720" w:firstLine="720"/>
        <w:rPr>
          <w:rFonts w:ascii="Arial" w:cs="Arial" w:eastAsia="Arial" w:hAnsi="Arial"/>
          <w:b w:val="1"/>
          <w:color w:val="38761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38761d"/>
          <w:sz w:val="22"/>
          <w:szCs w:val="22"/>
          <w:rtl w:val="0"/>
        </w:rPr>
        <w:t xml:space="preserve">The neighborhood association of Lafayette Square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720"/>
        <w:rPr>
          <w:rFonts w:ascii="Arial" w:cs="Arial" w:eastAsia="Arial" w:hAnsi="Arial"/>
          <w:b w:val="1"/>
          <w:color w:val="38761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8761d"/>
          <w:sz w:val="22"/>
          <w:szCs w:val="22"/>
          <w:rtl w:val="0"/>
        </w:rPr>
        <w:t xml:space="preserve">(dba Lafayette Square Neighborhood Association)</w:t>
      </w:r>
    </w:p>
    <w:p w:rsidR="00000000" w:rsidDel="00000000" w:rsidP="00000000" w:rsidRDefault="00000000" w:rsidRPr="00000000" w14:paraId="00000006">
      <w:pPr>
        <w:ind w:left="720" w:firstLine="720"/>
        <w:jc w:val="center"/>
        <w:rPr>
          <w:rFonts w:ascii="Arial" w:cs="Arial" w:eastAsia="Arial" w:hAnsi="Arial"/>
          <w:b w:val="1"/>
          <w:color w:val="38761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color w:val="0070c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Tuesday, August 5, 2025</w:t>
        <w:tab/>
        <w:t xml:space="preserve">7:00PM </w:t>
        <w:tab/>
        <w:t xml:space="preserve">The Substation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60"/>
        <w:gridCol w:w="2070"/>
        <w:tblGridChange w:id="0">
          <w:tblGrid>
            <w:gridCol w:w="7260"/>
            <w:gridCol w:w="20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color w:val="38761d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Presenter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Call to order; approval of June Board Minutes (no meeting held in July)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Motion by Rhonda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Second by Chris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Vince Volpe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8761d"/>
                <w:sz w:val="22"/>
                <w:szCs w:val="22"/>
                <w:rtl w:val="0"/>
              </w:rPr>
              <w:t xml:space="preserve">Officer and Committee Reports/ Updates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President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Vince Volpe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Treasurer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Fanny was appointed treasurer under the by-laws as by-laws state that no special election was needed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Fraud report submitted to the bank due to a check washing/fraudulent check 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7"/>
              </w:numPr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One check cashed; a second fraudulent check was presented but not cashed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7"/>
              </w:numPr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Accounts were closed; new accounts opened</w:t>
            </w:r>
          </w:p>
          <w:p w:rsidR="00000000" w:rsidDel="00000000" w:rsidP="00000000" w:rsidRDefault="00000000" w:rsidRPr="00000000" w14:paraId="00000018">
            <w:pPr>
              <w:numPr>
                <w:ilvl w:val="1"/>
                <w:numId w:val="7"/>
              </w:numPr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new bank account documents have been signed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7"/>
              </w:numPr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Fanny’s suggestion was to be have Tom signed until after the August board meeting, however, Vince did not agree with that.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Vince motions that board will let Together Credit Union know that Tom was no longer treasurer effective 6/2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7"/>
              </w:numPr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Mitch seconded </w:t>
            </w:r>
          </w:p>
          <w:p w:rsidR="00000000" w:rsidDel="00000000" w:rsidP="00000000" w:rsidRDefault="00000000" w:rsidRPr="00000000" w14:paraId="0000001C">
            <w:pPr>
              <w:numPr>
                <w:ilvl w:val="1"/>
                <w:numId w:val="7"/>
              </w:numPr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opposition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Discussion held about opportunities for higher yielding accounts &amp; if this is an opportunity to earn interest on cash on hand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Fanny Chang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Membership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Newly formed sub-committee with 10 volunteers</w:t>
            </w:r>
          </w:p>
          <w:p w:rsidR="00000000" w:rsidDel="00000000" w:rsidP="00000000" w:rsidRDefault="00000000" w:rsidRPr="00000000" w14:paraId="00000021">
            <w:pPr>
              <w:numPr>
                <w:ilvl w:val="1"/>
                <w:numId w:val="6"/>
              </w:numPr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First meeting was held last week </w:t>
            </w:r>
          </w:p>
          <w:p w:rsidR="00000000" w:rsidDel="00000000" w:rsidP="00000000" w:rsidRDefault="00000000" w:rsidRPr="00000000" w14:paraId="00000022">
            <w:pPr>
              <w:numPr>
                <w:ilvl w:val="1"/>
                <w:numId w:val="6"/>
              </w:numPr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Next meting 8/14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New resident social </w:t>
            </w:r>
          </w:p>
          <w:p w:rsidR="00000000" w:rsidDel="00000000" w:rsidP="00000000" w:rsidRDefault="00000000" w:rsidRPr="00000000" w14:paraId="00000024">
            <w:pPr>
              <w:numPr>
                <w:ilvl w:val="1"/>
                <w:numId w:val="6"/>
              </w:numPr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Date 9/27</w:t>
            </w:r>
          </w:p>
          <w:p w:rsidR="00000000" w:rsidDel="00000000" w:rsidP="00000000" w:rsidRDefault="00000000" w:rsidRPr="00000000" w14:paraId="00000025">
            <w:pPr>
              <w:numPr>
                <w:ilvl w:val="1"/>
                <w:numId w:val="6"/>
              </w:numPr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Potentially at the park for a movie night with dinner covered, things to do for kids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316 memberships; 15% of the neighborhood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Kim Winters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Fundraising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0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Barbara Ascher volunteered to chair Holiday Tour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Vince Volpe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Preservation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8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1927 Hickory - one empty lot may be sold as a separate lot 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8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Possible open spots for preservation committee members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Travis Gocken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Communications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5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Draft website has been put together; Ben to send it to the board with Chrome extension to add comments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5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Mobile version to come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Ben Warner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Business Affairs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9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Bike Race will be coming up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Bart Lissner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Safety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Substation is now open; need volunteers to help keep up with and clean it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Neighborhood Security</w:t>
            </w:r>
          </w:p>
          <w:p w:rsidR="00000000" w:rsidDel="00000000" w:rsidP="00000000" w:rsidRDefault="00000000" w:rsidRPr="00000000" w14:paraId="00000039">
            <w:pPr>
              <w:numPr>
                <w:ilvl w:val="1"/>
                <w:numId w:val="12"/>
              </w:numPr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Quotes gathered</w:t>
            </w:r>
          </w:p>
          <w:p w:rsidR="00000000" w:rsidDel="00000000" w:rsidP="00000000" w:rsidRDefault="00000000" w:rsidRPr="00000000" w14:paraId="0000003A">
            <w:pPr>
              <w:numPr>
                <w:ilvl w:val="1"/>
                <w:numId w:val="12"/>
              </w:numPr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What does success mean/look like? What are our objectives?</w:t>
            </w:r>
          </w:p>
          <w:p w:rsidR="00000000" w:rsidDel="00000000" w:rsidP="00000000" w:rsidRDefault="00000000" w:rsidRPr="00000000" w14:paraId="0000003B">
            <w:pPr>
              <w:numPr>
                <w:ilvl w:val="1"/>
                <w:numId w:val="12"/>
              </w:numPr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Sending a pre/post survey; Do you feel like this is a good use of membership funds?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Jeff Kirkpatrick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Improvements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1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Historical signs are moving slowly but are still being put up 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1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Met with two concrete guys for bids for curbs but neither have provided bids to date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1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Increased weeding and work upkeeping green space at Fountain Plaza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1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Dead tree on Missouri; city will remove it before the bike race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1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Working on getting irrigation system along Park Ave back up and running 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1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Working on electrical for Fountain Plaza; meeting with an electrician on Friday 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Mitch Hunt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8761d"/>
                <w:sz w:val="22"/>
                <w:szCs w:val="22"/>
                <w:rtl w:val="0"/>
              </w:rPr>
              <w:t xml:space="preserve">Ongoing Business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Nomination of Greg Larson for Asst. Treasurer</w:t>
            </w:r>
          </w:p>
          <w:p w:rsidR="00000000" w:rsidDel="00000000" w:rsidP="00000000" w:rsidRDefault="00000000" w:rsidRPr="00000000" w14:paraId="00000048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Nominations for 2026 Board/Preservations Committee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Election at Annual Meeting on October 8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Budget process for 2026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Fanny asked to remove this from the agenda and it was tabled until September meeting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Vince would like chairs to agree to get numbers to Vince and Fanny by a certain date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Bike Race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$5,000 sponsorship to support the race was budgeted for 2025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Will man a beer tent again this year (50% of cost goes to the race and 50% goes to LSNA)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Debrief 2350 Chouteau public storage facility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Proposal was voted down 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Owner could go to circuit court &amp; they have 30 days to do so 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8761d"/>
                <w:sz w:val="22"/>
                <w:szCs w:val="22"/>
                <w:rtl w:val="0"/>
              </w:rPr>
              <w:t xml:space="preserve">New Business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CBD/Kratom Shop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4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Trying to get additional information 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4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There may not be much or anything LSNA can do 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Arts Council donation request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3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Ask of $2000 for a particular band for the 2026 concert series 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8761d"/>
                <w:sz w:val="22"/>
                <w:szCs w:val="22"/>
                <w:rtl w:val="0"/>
              </w:rPr>
              <w:t xml:space="preserve">Upcoming Meetings and Important Dates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ind w:left="70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Next General Meeting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Wed., 8/13/25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ind w:left="70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Next Board Meeting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Tues, 9/2/25</w:t>
            </w:r>
          </w:p>
        </w:tc>
      </w:tr>
    </w:tbl>
    <w:p w:rsidR="00000000" w:rsidDel="00000000" w:rsidP="00000000" w:rsidRDefault="00000000" w:rsidRPr="00000000" w14:paraId="00000068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Motion to adjourn Mitch</w:t>
      </w:r>
    </w:p>
    <w:p w:rsidR="00000000" w:rsidDel="00000000" w:rsidP="00000000" w:rsidRDefault="00000000" w:rsidRPr="00000000" w14:paraId="00000069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Second Fanny</w:t>
      </w:r>
    </w:p>
    <w:p w:rsidR="00000000" w:rsidDel="00000000" w:rsidP="00000000" w:rsidRDefault="00000000" w:rsidRPr="00000000" w14:paraId="0000006A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75"/>
        <w:gridCol w:w="1500"/>
        <w:gridCol w:w="1920"/>
        <w:gridCol w:w="2370"/>
        <w:tblGridChange w:id="0">
          <w:tblGrid>
            <w:gridCol w:w="3375"/>
            <w:gridCol w:w="1500"/>
            <w:gridCol w:w="1920"/>
            <w:gridCol w:w="2370"/>
          </w:tblGrid>
        </w:tblGridChange>
      </w:tblGrid>
      <w:tr>
        <w:trPr>
          <w:cantSplit w:val="0"/>
          <w:trHeight w:val="422.373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Attendance: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President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Volpe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Vice President - Pres Elect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Butch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Treasurer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Fanny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Chang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Treasurer-Elect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Vacant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Secretary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Jennifer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Whitter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Past President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Chris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Budde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Absent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Chair, Membership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Kim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Winters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Chair, Fundraising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Vacant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Chair, Communications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Warner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Chair, Preservation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Travis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Gocken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Chair, Business Affairs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Bart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Lissner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Chair, Safety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Jeff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Kirkpatrick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Chair, Improvements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Mitch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Hunt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Member-At-Large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Chris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Lehmuth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Member-At-Large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Rhonda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Sciarra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Member-At-Large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Mykel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McIntosh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Absent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Member-At-Large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Donna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Hagerty-Payne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 w14:paraId="000000B3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59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59" w:lineRule="auto"/>
    </w:pPr>
    <w:rPr>
      <w:rFonts w:ascii="Calibri" w:cs="Calibri" w:eastAsia="Calibri" w:hAnsi="Calibri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il" w:customStyle="1">
    <w:name w:val="il"/>
    <w:basedOn w:val="DefaultParagraphFont"/>
    <w:rsid w:val="0091020D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59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UyHwNxeya+ZMEu67DvErnfbX2g==">CgMxLjA4AHIhMWFNR0xCdGVCNmdQaWFiZndnREtLT0xDT2JYcnZVajJa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2025-01-07T02:55:00Z</dcterms:created>
</cp:coreProperties>
</file>