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4876800</wp:posOffset>
            </wp:positionH>
            <wp:positionV relativeFrom="paragraph">
              <wp:posOffset>0</wp:posOffset>
            </wp:positionV>
            <wp:extent cx="1065530" cy="598805"/>
            <wp:effectExtent b="0" l="0" r="0" t="0"/>
            <wp:wrapSquare wrapText="bothSides" distB="0" distT="0" distL="114300" distR="114300"/>
            <wp:docPr descr="A picture containing shape&#10;&#10;Description automatically generated" id="2" name="image1.png"/>
            <a:graphic>
              <a:graphicData uri="http://schemas.openxmlformats.org/drawingml/2006/picture">
                <pic:pic>
                  <pic:nvPicPr>
                    <pic:cNvPr descr="A picture containing shape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5988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1"/>
          <w:color w:val="38761d"/>
        </w:rPr>
      </w:pPr>
      <w:r w:rsidDel="00000000" w:rsidR="00000000" w:rsidRPr="00000000">
        <w:rPr>
          <w:b w:val="1"/>
          <w:color w:val="38761d"/>
          <w:rtl w:val="0"/>
        </w:rPr>
        <w:t xml:space="preserve">Board Meeting Minutes</w:t>
      </w:r>
    </w:p>
    <w:p w:rsidR="00000000" w:rsidDel="00000000" w:rsidP="00000000" w:rsidRDefault="00000000" w:rsidRPr="00000000" w14:paraId="00000003">
      <w:pPr>
        <w:jc w:val="center"/>
        <w:rPr>
          <w:b w:val="1"/>
          <w:color w:val="38761d"/>
        </w:rPr>
      </w:pPr>
      <w:r w:rsidDel="00000000" w:rsidR="00000000" w:rsidRPr="00000000">
        <w:rPr>
          <w:b w:val="1"/>
          <w:color w:val="38761d"/>
          <w:rtl w:val="0"/>
        </w:rPr>
        <w:t xml:space="preserve">Lafayette Square Restoration Committee (LSRC)</w:t>
      </w:r>
    </w:p>
    <w:p w:rsidR="00000000" w:rsidDel="00000000" w:rsidP="00000000" w:rsidRDefault="00000000" w:rsidRPr="00000000" w14:paraId="00000004">
      <w:pPr>
        <w:ind w:left="720" w:firstLine="720"/>
        <w:rPr>
          <w:b w:val="1"/>
          <w:color w:val="38761d"/>
        </w:rPr>
      </w:pPr>
      <w:r w:rsidDel="00000000" w:rsidR="00000000" w:rsidRPr="00000000">
        <w:rPr>
          <w:b w:val="1"/>
          <w:i w:val="1"/>
          <w:color w:val="38761d"/>
          <w:rtl w:val="0"/>
        </w:rPr>
        <w:t xml:space="preserve">The neighborhood association of Lafayette Square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720" w:firstLine="720"/>
        <w:rPr>
          <w:b w:val="1"/>
          <w:color w:val="38761d"/>
        </w:rPr>
      </w:pPr>
      <w:r w:rsidDel="00000000" w:rsidR="00000000" w:rsidRPr="00000000">
        <w:rPr>
          <w:b w:val="1"/>
          <w:color w:val="38761d"/>
          <w:rtl w:val="0"/>
        </w:rPr>
        <w:t xml:space="preserve">(dba Lafayette Square Neighborhood Association)</w:t>
      </w:r>
    </w:p>
    <w:p w:rsidR="00000000" w:rsidDel="00000000" w:rsidP="00000000" w:rsidRDefault="00000000" w:rsidRPr="00000000" w14:paraId="00000006">
      <w:pPr>
        <w:ind w:left="720" w:firstLine="720"/>
        <w:jc w:val="center"/>
        <w:rPr>
          <w:b w:val="1"/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color w:val="0070c0"/>
        </w:rPr>
      </w:pPr>
      <w:r w:rsidDel="00000000" w:rsidR="00000000" w:rsidRPr="00000000">
        <w:rPr>
          <w:b w:val="1"/>
          <w:rtl w:val="0"/>
        </w:rPr>
        <w:t xml:space="preserve">Tuesday, April 1, 2025</w:t>
        <w:tab/>
        <w:t xml:space="preserve">7:08PM </w:t>
        <w:tab/>
        <w:t xml:space="preserve">The Park House</w:t>
        <w:br w:type="textWrapping"/>
      </w:r>
      <w:r w:rsidDel="00000000" w:rsidR="00000000" w:rsidRPr="00000000">
        <w:rPr>
          <w:rtl w:val="0"/>
        </w:rPr>
      </w:r>
    </w:p>
    <w:tbl>
      <w:tblPr>
        <w:tblStyle w:val="Table1"/>
        <w:tblW w:w="11460.0" w:type="dxa"/>
        <w:jc w:val="left"/>
        <w:tblInd w:w="-10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40"/>
        <w:gridCol w:w="1920"/>
        <w:tblGridChange w:id="0">
          <w:tblGrid>
            <w:gridCol w:w="9540"/>
            <w:gridCol w:w="19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  <w:color w:val="38761d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Call to order; approval of March Board Minutes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Motion to approve March minutes by Tom; Seconded by Tom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Still need to approve February 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Vince Volpe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b w:val="1"/>
                <w:color w:val="38761d"/>
                <w:rtl w:val="0"/>
              </w:rPr>
              <w:t xml:space="preserve">Officer and Committee Reports/ Updates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President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Friday </w:t>
            </w:r>
            <w:r w:rsidDel="00000000" w:rsidR="00000000" w:rsidRPr="00000000">
              <w:rPr>
                <w:rtl w:val="0"/>
              </w:rPr>
              <w:t xml:space="preserve">Aug 29, 2025</w:t>
            </w:r>
            <w:r w:rsidDel="00000000" w:rsidR="00000000" w:rsidRPr="00000000">
              <w:rPr>
                <w:rtl w:val="0"/>
              </w:rPr>
              <w:t xml:space="preserve">- Tour de Lafayette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Tom &amp; Chris suggested that LSNA may be well served by meeting with The Hill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Vince Volpe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Treasurer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First quarter report provided 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Tom Murphy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Membership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9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310 memberships; up 6 from last month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Kim Winters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Fundraising 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Monica resigned, Vince taking this over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Spring Home and Garden Tour</w:t>
            </w:r>
          </w:p>
          <w:p w:rsidR="00000000" w:rsidDel="00000000" w:rsidP="00000000" w:rsidRDefault="00000000" w:rsidRPr="00000000" w14:paraId="0000001E">
            <w:pPr>
              <w:numPr>
                <w:ilvl w:val="1"/>
                <w:numId w:val="3"/>
              </w:numPr>
              <w:ind w:left="1440" w:hanging="360"/>
            </w:pPr>
            <w:r w:rsidDel="00000000" w:rsidR="00000000" w:rsidRPr="00000000">
              <w:rPr>
                <w:rtl w:val="0"/>
              </w:rPr>
              <w:t xml:space="preserve">Spring Tour Committee Chair, Lisa, has also resigned; Vince working to find a new committee chair </w:t>
            </w:r>
          </w:p>
          <w:p w:rsidR="00000000" w:rsidDel="00000000" w:rsidP="00000000" w:rsidRDefault="00000000" w:rsidRPr="00000000" w14:paraId="0000001F">
            <w:pPr>
              <w:numPr>
                <w:ilvl w:val="1"/>
                <w:numId w:val="3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has 10 committed homes and 3 gardens</w:t>
            </w:r>
          </w:p>
          <w:p w:rsidR="00000000" w:rsidDel="00000000" w:rsidP="00000000" w:rsidRDefault="00000000" w:rsidRPr="00000000" w14:paraId="00000020">
            <w:pPr>
              <w:numPr>
                <w:ilvl w:val="1"/>
                <w:numId w:val="3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Vince/committee  has determined that this will be a two day tour </w:t>
            </w:r>
          </w:p>
          <w:p w:rsidR="00000000" w:rsidDel="00000000" w:rsidP="00000000" w:rsidRDefault="00000000" w:rsidRPr="00000000" w14:paraId="00000021">
            <w:pPr>
              <w:numPr>
                <w:ilvl w:val="1"/>
                <w:numId w:val="3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Tour book ad sales start today </w:t>
            </w:r>
          </w:p>
          <w:p w:rsidR="00000000" w:rsidDel="00000000" w:rsidP="00000000" w:rsidRDefault="00000000" w:rsidRPr="00000000" w14:paraId="00000022">
            <w:pPr>
              <w:numPr>
                <w:ilvl w:val="1"/>
                <w:numId w:val="3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Deadline for tour book is 5/2</w:t>
            </w:r>
          </w:p>
          <w:p w:rsidR="00000000" w:rsidDel="00000000" w:rsidP="00000000" w:rsidRDefault="00000000" w:rsidRPr="00000000" w14:paraId="00000023">
            <w:pPr>
              <w:numPr>
                <w:ilvl w:val="1"/>
                <w:numId w:val="3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Trolleys &amp; horse and carriage booked </w:t>
            </w:r>
          </w:p>
          <w:p w:rsidR="00000000" w:rsidDel="00000000" w:rsidP="00000000" w:rsidRDefault="00000000" w:rsidRPr="00000000" w14:paraId="00000024">
            <w:pPr>
              <w:numPr>
                <w:ilvl w:val="1"/>
                <w:numId w:val="3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After party to be helped on 6/8 at Sqwires</w:t>
            </w:r>
          </w:p>
          <w:p w:rsidR="00000000" w:rsidDel="00000000" w:rsidP="00000000" w:rsidRDefault="00000000" w:rsidRPr="00000000" w14:paraId="00000025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Vince Volpe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Preservation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Travis Gocken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ind w:left="251" w:firstLine="0"/>
              <w:rPr/>
            </w:pPr>
            <w:r w:rsidDel="00000000" w:rsidR="00000000" w:rsidRPr="00000000">
              <w:rPr>
                <w:rtl w:val="0"/>
              </w:rPr>
              <w:t xml:space="preserve">Mack Truck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(NE corner Jefferson/Chouteau)</w:t>
            </w:r>
            <w:r w:rsidDel="00000000" w:rsidR="00000000" w:rsidRPr="00000000">
              <w:rPr>
                <w:rtl w:val="0"/>
              </w:rPr>
              <w:t xml:space="preserve"> site plan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Vince shared a 2018 Ordinance that specifically forbids this property containing a public storage facility 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Travis proposed possibly arranging a special membership meeting to address these plans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Architect will be in town Thursday at 12:30</w:t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ind w:left="251" w:firstLine="3.999999999999986"/>
              <w:rPr/>
            </w:pPr>
            <w:r w:rsidDel="00000000" w:rsidR="00000000" w:rsidRPr="00000000">
              <w:rPr>
                <w:rtl w:val="0"/>
              </w:rPr>
              <w:t xml:space="preserve">Problem Properties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8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Looking to move forward on 3 properties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8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We have signed an engagement letter for Jason Sapp (the atty that was utilized for the Moody properties)</w:t>
            </w:r>
          </w:p>
          <w:p w:rsidR="00000000" w:rsidDel="00000000" w:rsidP="00000000" w:rsidRDefault="00000000" w:rsidRPr="00000000" w14:paraId="00000031">
            <w:pPr>
              <w:numPr>
                <w:ilvl w:val="1"/>
                <w:numId w:val="8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$350/hour fee 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ind w:left="251" w:firstLine="3.999999999999986"/>
              <w:rPr/>
            </w:pPr>
            <w:r w:rsidDel="00000000" w:rsidR="00000000" w:rsidRPr="00000000">
              <w:rPr>
                <w:rtl w:val="0"/>
              </w:rPr>
              <w:t xml:space="preserve">Appointment of Jake Haggmark to Committee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4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Replacing Ron Gorman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Communications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5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Planning to restore communications committee 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5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Merchandise is also under communications</w:t>
            </w:r>
          </w:p>
          <w:p w:rsidR="00000000" w:rsidDel="00000000" w:rsidP="00000000" w:rsidRDefault="00000000" w:rsidRPr="00000000" w14:paraId="00000039">
            <w:pPr>
              <w:numPr>
                <w:ilvl w:val="1"/>
                <w:numId w:val="5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Should this be moved to fundraising?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Ben Warner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Business Affairs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Bart Lissner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Safety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6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Planning to meet with security companies to discuss ongoing security vs just surveillance over the holidays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6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No updates on Kennett car break-ins/shooting</w:t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Jeff Kirkpatrick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Improvements</w:t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Mitch Hunt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b w:val="1"/>
                <w:color w:val="38761d"/>
                <w:rtl w:val="0"/>
              </w:rPr>
              <w:t xml:space="preserve">Ongoing Business: </w:t>
            </w:r>
            <w:r w:rsidDel="00000000" w:rsidR="00000000" w:rsidRPr="00000000">
              <w:rPr>
                <w:rtl w:val="0"/>
              </w:rPr>
              <w:t xml:space="preserve">Website development proposals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Website proposals - RFIs went out to potential resources</w:t>
            </w:r>
          </w:p>
          <w:p w:rsidR="00000000" w:rsidDel="00000000" w:rsidP="00000000" w:rsidRDefault="00000000" w:rsidRPr="00000000" w14:paraId="00000045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Response back from Wayne White that identified numerous issues </w:t>
            </w:r>
          </w:p>
          <w:p w:rsidR="00000000" w:rsidDel="00000000" w:rsidP="00000000" w:rsidRDefault="00000000" w:rsidRPr="00000000" w14:paraId="00000046">
            <w:pPr>
              <w:numPr>
                <w:ilvl w:val="2"/>
                <w:numId w:val="1"/>
              </w:numPr>
              <w:ind w:left="21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provided various levels at each budget point</w:t>
            </w:r>
          </w:p>
          <w:p w:rsidR="00000000" w:rsidDel="00000000" w:rsidP="00000000" w:rsidRDefault="00000000" w:rsidRPr="00000000" w14:paraId="00000047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Another firm responded but the quote was higher</w:t>
            </w:r>
          </w:p>
          <w:p w:rsidR="00000000" w:rsidDel="00000000" w:rsidP="00000000" w:rsidRDefault="00000000" w:rsidRPr="00000000" w14:paraId="00000048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Some needs for webmasters but there is also a need for board members to be trained for appropriate limited responsibilities pertinent to their role</w:t>
            </w:r>
          </w:p>
          <w:p w:rsidR="00000000" w:rsidDel="00000000" w:rsidP="00000000" w:rsidRDefault="00000000" w:rsidRPr="00000000" w14:paraId="00000049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Proposals to be sent to the board for review 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Police Substation to be opened up for a walk through onThursday at noon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Community directory mailers went out, signs went out, a brochure was delivered to 1400 residents, business posters going up today</w:t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Ben Warner/ Rhonda Sciarra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rPr>
                <w:b w:val="1"/>
                <w:color w:val="38761d"/>
              </w:rPr>
            </w:pPr>
            <w:r w:rsidDel="00000000" w:rsidR="00000000" w:rsidRPr="00000000">
              <w:rPr>
                <w:b w:val="1"/>
                <w:color w:val="38761d"/>
                <w:rtl w:val="0"/>
              </w:rPr>
              <w:t xml:space="preserve">New Business 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7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Turnover checklist on the Google Drive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7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Roles and Responsibilities also on the Google Drive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10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Vincini Proposal for Pocket Park</w:t>
            </w:r>
          </w:p>
          <w:p w:rsidR="00000000" w:rsidDel="00000000" w:rsidP="00000000" w:rsidRDefault="00000000" w:rsidRPr="00000000" w14:paraId="00000052">
            <w:pPr>
              <w:numPr>
                <w:ilvl w:val="1"/>
                <w:numId w:val="10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Proof of concept for future use of Pocket Park </w:t>
            </w:r>
          </w:p>
          <w:p w:rsidR="00000000" w:rsidDel="00000000" w:rsidP="00000000" w:rsidRDefault="00000000" w:rsidRPr="00000000" w14:paraId="00000053">
            <w:pPr>
              <w:numPr>
                <w:ilvl w:val="1"/>
                <w:numId w:val="10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Tom to go back to Dawn to get more details </w:t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Butch</w:t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Tom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b w:val="1"/>
                <w:color w:val="38761d"/>
                <w:rtl w:val="0"/>
              </w:rPr>
              <w:t xml:space="preserve">Upcoming Meetings and Important Dates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Next General Meeting</w:t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Wed., April 9, 2025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May Board Meeting</w:t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Tue., May 6, 2025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May General Meeting</w:t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Wed., May 14, 2025</w:t>
            </w:r>
          </w:p>
        </w:tc>
      </w:tr>
    </w:tbl>
    <w:p w:rsidR="00000000" w:rsidDel="00000000" w:rsidP="00000000" w:rsidRDefault="00000000" w:rsidRPr="00000000" w14:paraId="00000061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Attendance:</w:t>
      </w:r>
    </w:p>
    <w:tbl>
      <w:tblPr>
        <w:tblStyle w:val="Table2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50"/>
        <w:gridCol w:w="1305"/>
        <w:gridCol w:w="1920"/>
        <w:gridCol w:w="2520"/>
        <w:tblGridChange w:id="0">
          <w:tblGrid>
            <w:gridCol w:w="3150"/>
            <w:gridCol w:w="1305"/>
            <w:gridCol w:w="1920"/>
            <w:gridCol w:w="2520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President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Vince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Volpe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Vice President - Pres Elect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Butch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Young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Treasurer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Tom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Murphy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Treasurer-Elect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Fanny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Chang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Secretary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Jennifer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Whitter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Past President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Chris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Budde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Chair, Membership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Kim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Winters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Chair, Fundraising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Vacant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Chair, Communications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Ben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Warner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Chair, Preservation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Travis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Gocken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Chair, Business Affairs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Bart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Lissner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Absent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Chair, Safety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Jeff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Kirkpatrick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Chair, Improvements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Mitch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Hunt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Absent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Member-At-Large (2-year)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Chris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Lehmuth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Absent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Member-At-Large (2-year)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Rhonda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Sciarra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Member-At-Large (1-year)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Mykel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McIntosh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Absent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Member-At-Large (1-year)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Donna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Hagerty-Payne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Motion to Adjourn at 8:39 pm by Tom; seconded by Donna </w:t>
      </w:r>
    </w:p>
    <w:sectPr>
      <w:pgSz w:h="15840" w:w="12240" w:orient="portrait"/>
      <w:pgMar w:bottom="1440" w:top="90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59" w:lineRule="auto"/>
    </w:pPr>
    <w:rPr>
      <w:rFonts w:ascii="Calibri" w:cs="Calibri" w:eastAsia="Calibri" w:hAnsi="Calibri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59" w:lineRule="auto"/>
    </w:pPr>
    <w:rPr>
      <w:rFonts w:ascii="Calibri" w:cs="Calibri" w:eastAsia="Calibri" w:hAnsi="Calibri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59" w:lineRule="auto"/>
    </w:pPr>
    <w:rPr>
      <w:rFonts w:ascii="Calibri" w:cs="Calibri" w:eastAsia="Calibri" w:hAnsi="Calibri"/>
      <w:b w:val="1"/>
      <w:sz w:val="72"/>
      <w:szCs w:val="72"/>
    </w:rPr>
  </w:style>
  <w:style w:type="paragraph" w:styleId="Normal" w:default="1">
    <w:name w:val="Normal"/>
    <w:qFormat w:val="1"/>
    <w:rsid w:val="0091020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 w:line="259" w:lineRule="auto"/>
      <w:outlineLvl w:val="0"/>
    </w:pPr>
    <w:rPr>
      <w:rFonts w:ascii="Calibri" w:cs="Calibri" w:eastAsia="Calibri" w:hAnsi="Calibri"/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 w:line="259" w:lineRule="auto"/>
      <w:outlineLvl w:val="1"/>
    </w:pPr>
    <w:rPr>
      <w:rFonts w:ascii="Calibri" w:cs="Calibri" w:eastAsia="Calibri" w:hAnsi="Calibri"/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 w:line="259" w:lineRule="auto"/>
    </w:pPr>
    <w:rPr>
      <w:rFonts w:ascii="Calibri" w:cs="Calibri" w:eastAsia="Calibri" w:hAnsi="Calibri"/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 w:line="259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il" w:customStyle="1">
    <w:name w:val="il"/>
    <w:basedOn w:val="DefaultParagraphFont"/>
    <w:rsid w:val="0091020D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59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6L0TehQA3zxk+eKdeBAczXTUPQ==">CgMxLjA4AHIhMWQ5MFE3TWlwc3lBUnJCejVwRmU2YktBUWtiTUJxdkZV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2025-01-07T02:55:00Z</dcterms:created>
</cp:coreProperties>
</file>