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65530" cy="598805"/>
            <wp:effectExtent b="0" l="0" r="0" t="0"/>
            <wp:wrapSquare wrapText="bothSides" distB="0" distT="0" distL="114300" distR="114300"/>
            <wp:docPr descr="A picture containing shap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shap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98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Lafayette Square Neighborhood Association Board of Directors Meeting Minutes</w:t>
      </w:r>
    </w:p>
    <w:p w:rsidR="00000000" w:rsidDel="00000000" w:rsidP="00000000" w:rsidRDefault="00000000" w:rsidRPr="00000000" w14:paraId="00000003">
      <w:pPr>
        <w:rPr>
          <w:color w:val="0070c0"/>
        </w:rPr>
      </w:pPr>
      <w:r w:rsidDel="00000000" w:rsidR="00000000" w:rsidRPr="00000000">
        <w:rPr>
          <w:b w:val="1"/>
          <w:rtl w:val="0"/>
        </w:rPr>
        <w:t xml:space="preserve">03 Sept 2024</w:t>
        <w:tab/>
        <w:tab/>
        <w:t xml:space="preserve">7:00PM </w:t>
        <w:tab/>
        <w:tab/>
        <w:t xml:space="preserve">Park House - 2023 Lafayette</w:t>
        <w:br w:type="textWrapping"/>
        <w:t xml:space="preserve">Expected Absences:</w:t>
      </w:r>
      <w:r w:rsidDel="00000000" w:rsidR="00000000" w:rsidRPr="00000000">
        <w:rPr>
          <w:rtl w:val="0"/>
        </w:rPr>
        <w:t xml:space="preserve"> Jill</w:t>
      </w: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40"/>
        <w:gridCol w:w="1740"/>
        <w:tblGridChange w:id="0">
          <w:tblGrid>
            <w:gridCol w:w="8040"/>
            <w:gridCol w:w="1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Call to order and approval of August Minutes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motion to approve by George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seconded by Bart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Chris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Ongoing Business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New Substation Update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$1000/month for the original location of NuLook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have new windows &amp; doors + bathroom updates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Anticipate space will be available on 12/1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Given the space, can give up storage unit; board meetings can be hed there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Moody Lawsuit Update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inspections were scheduled 2 weeks ago today</w:t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1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Moody’s unhappy about a structural engineer being included and wouldn’t let LSNA in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Motion to hold them in contempt filed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Condemnation issues on LaSalle and 18th St. have reportedly been resolved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Interviewing potential brokers for the potential sale of all 3 properties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This will not impact how LSNA proceeds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Neighbor who lives a few doors down from Hickory property, smelled gas while walking her dog. There was a gas leak, gas and electricity are connected and the Moody’s have heaters in the home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Christina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New Business </w:t>
            </w:r>
          </w:p>
          <w:p w:rsidR="00000000" w:rsidDel="00000000" w:rsidP="00000000" w:rsidRDefault="00000000" w:rsidRPr="00000000" w14:paraId="0000001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Gateway Cup Report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4222 brought in; half will go to the Gateway Cup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Volunteer spirits was good; learned that we need less volunteers for a shorter time period</w:t>
            </w:r>
          </w:p>
          <w:p w:rsidR="00000000" w:rsidDel="00000000" w:rsidP="00000000" w:rsidRDefault="00000000" w:rsidRPr="00000000" w14:paraId="000000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Chris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Committee Updates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Treasurer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Nominee for Treasure Elect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Tatiana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Vice President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0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Nominee for Vice President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Communications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Nominee for Communication Chair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Fundraising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Ticket sales going live for LSNA members on 9/6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Has 10 homes for holiday tour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Nomination for Fundraising Chair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Jill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Business Affairs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Continue to support Gateway Cup through business association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Bart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Safety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 looking into security for holiday season</w:t>
            </w:r>
          </w:p>
          <w:p w:rsidR="00000000" w:rsidDel="00000000" w:rsidP="00000000" w:rsidRDefault="00000000" w:rsidRPr="00000000" w14:paraId="00000038">
            <w:pPr>
              <w:numPr>
                <w:ilvl w:val="1"/>
                <w:numId w:val="4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Get quotes from Titan and City’s Finest to compare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Nominee for Safety Chair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George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Improvements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Mitch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 new members since last meeting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WireWorks event; Kim and Vince were there - one person signed up that day and 2 people signed up after the event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11 new members since </w:t>
            </w:r>
            <w:r w:rsidDel="00000000" w:rsidR="00000000" w:rsidRPr="00000000">
              <w:rPr>
                <w:rtl w:val="0"/>
              </w:rPr>
              <w:t xml:space="preserve">Jun 10,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Kim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Preservation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Having conversations w/i the committee about seats coming up for election</w:t>
            </w:r>
          </w:p>
          <w:p w:rsidR="00000000" w:rsidDel="00000000" w:rsidP="00000000" w:rsidRDefault="00000000" w:rsidRPr="00000000" w14:paraId="0000004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Marsha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Members at Large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 openings 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Upcoming Meetings and Important Dates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General Meeting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11 September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  <w:t xml:space="preserve">Next Board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01 October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Motion to adjourn at 7:35 by Ty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Seconded by Tatiana 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tdmUGRim/H8FJtDRFfAAYPQtg==">CgMxLjA4AHIhMXB5djJVbWp4REpwaXdjMlRBckg2T20wVFdCWGV4eVNq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2024-07-01T12:31:00Z</dcterms:created>
</cp:coreProperties>
</file>