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4876800</wp:posOffset>
            </wp:positionH>
            <wp:positionV relativeFrom="paragraph">
              <wp:posOffset>0</wp:posOffset>
            </wp:positionV>
            <wp:extent cx="1065530" cy="598805"/>
            <wp:effectExtent b="0" l="0" r="0" t="0"/>
            <wp:wrapSquare wrapText="bothSides" distB="0" distT="0" distL="114300" distR="114300"/>
            <wp:docPr descr="A picture containing shape&#10;&#10;Description automatically generated" id="2" name="image1.png"/>
            <a:graphic>
              <a:graphicData uri="http://schemas.openxmlformats.org/drawingml/2006/picture">
                <pic:pic>
                  <pic:nvPicPr>
                    <pic:cNvPr descr="A picture containing shape&#10;&#10;Description automatically generated" id="0" name="image1.png"/>
                    <pic:cNvPicPr preferRelativeResize="0"/>
                  </pic:nvPicPr>
                  <pic:blipFill>
                    <a:blip r:embed="rId7"/>
                    <a:srcRect b="0" l="0" r="0" t="0"/>
                    <a:stretch>
                      <a:fillRect/>
                    </a:stretch>
                  </pic:blipFill>
                  <pic:spPr>
                    <a:xfrm>
                      <a:off x="0" y="0"/>
                      <a:ext cx="1065530" cy="598805"/>
                    </a:xfrm>
                    <a:prstGeom prst="rect"/>
                    <a:ln/>
                  </pic:spPr>
                </pic:pic>
              </a:graphicData>
            </a:graphic>
          </wp:anchor>
        </w:drawing>
      </w:r>
    </w:p>
    <w:p w:rsidR="00000000" w:rsidDel="00000000" w:rsidP="00000000" w:rsidRDefault="00000000" w:rsidRPr="00000000" w14:paraId="00000002">
      <w:pPr>
        <w:rPr>
          <w:b w:val="1"/>
          <w:color w:val="38761d"/>
        </w:rPr>
      </w:pPr>
      <w:r w:rsidDel="00000000" w:rsidR="00000000" w:rsidRPr="00000000">
        <w:rPr>
          <w:b w:val="1"/>
          <w:color w:val="38761d"/>
          <w:rtl w:val="0"/>
        </w:rPr>
        <w:t xml:space="preserve">Lafayette Square Neighborhood Association Board of Directors Meeting Minutes</w:t>
      </w:r>
    </w:p>
    <w:p w:rsidR="00000000" w:rsidDel="00000000" w:rsidP="00000000" w:rsidRDefault="00000000" w:rsidRPr="00000000" w14:paraId="00000003">
      <w:pPr>
        <w:rPr>
          <w:color w:val="0070c0"/>
        </w:rPr>
      </w:pPr>
      <w:r w:rsidDel="00000000" w:rsidR="00000000" w:rsidRPr="00000000">
        <w:rPr>
          <w:b w:val="1"/>
          <w:rtl w:val="0"/>
        </w:rPr>
        <w:t xml:space="preserve">04 June 2024</w:t>
        <w:tab/>
        <w:tab/>
        <w:t xml:space="preserve">7:00PM </w:t>
        <w:tab/>
        <w:tab/>
        <w:t xml:space="preserve">Park House - 2023 Lafayette</w:t>
        <w:br w:type="textWrapping"/>
        <w:t xml:space="preserve">Expected Absences: </w:t>
      </w:r>
      <w:r w:rsidDel="00000000" w:rsidR="00000000" w:rsidRPr="00000000">
        <w:rPr>
          <w:rtl w:val="0"/>
        </w:rPr>
        <w:t xml:space="preserve">Jeff, Jill, Mitch</w:t>
      </w:r>
      <w:r w:rsidDel="00000000" w:rsidR="00000000" w:rsidRPr="00000000">
        <w:rPr>
          <w:rtl w:val="0"/>
        </w:rPr>
      </w:r>
    </w:p>
    <w:tbl>
      <w:tblPr>
        <w:tblStyle w:val="Table1"/>
        <w:tblW w:w="98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95"/>
        <w:gridCol w:w="1875"/>
        <w:tblGridChange w:id="0">
          <w:tblGrid>
            <w:gridCol w:w="7995"/>
            <w:gridCol w:w="1875"/>
          </w:tblGrid>
        </w:tblGridChange>
      </w:tblGrid>
      <w:tr>
        <w:trPr>
          <w:cantSplit w:val="0"/>
          <w:tblHeader w:val="0"/>
        </w:trPr>
        <w:tc>
          <w:tcPr/>
          <w:p w:rsidR="00000000" w:rsidDel="00000000" w:rsidP="00000000" w:rsidRDefault="00000000" w:rsidRPr="00000000" w14:paraId="00000004">
            <w:pPr>
              <w:rPr>
                <w:b w:val="1"/>
                <w:color w:val="38761d"/>
              </w:rPr>
            </w:pPr>
            <w:r w:rsidDel="00000000" w:rsidR="00000000" w:rsidRPr="00000000">
              <w:rPr>
                <w:b w:val="1"/>
                <w:rtl w:val="0"/>
              </w:rPr>
              <w:t xml:space="preserve">Item</w:t>
            </w:r>
            <w:r w:rsidDel="00000000" w:rsidR="00000000" w:rsidRPr="00000000">
              <w:rPr>
                <w:rtl w:val="0"/>
              </w:rPr>
            </w:r>
          </w:p>
        </w:tc>
        <w:tc>
          <w:tcPr/>
          <w:p w:rsidR="00000000" w:rsidDel="00000000" w:rsidP="00000000" w:rsidRDefault="00000000" w:rsidRPr="00000000" w14:paraId="00000005">
            <w:pPr>
              <w:rPr>
                <w:b w:val="1"/>
              </w:rPr>
            </w:pPr>
            <w:r w:rsidDel="00000000" w:rsidR="00000000" w:rsidRPr="00000000">
              <w:rPr>
                <w:b w:val="1"/>
                <w:rtl w:val="0"/>
              </w:rPr>
              <w:t xml:space="preserve">Presenter</w:t>
            </w:r>
          </w:p>
        </w:tc>
      </w:tr>
      <w:tr>
        <w:trPr>
          <w:cantSplit w:val="0"/>
          <w:tblHeader w:val="0"/>
        </w:trPr>
        <w:tc>
          <w:tcPr/>
          <w:p w:rsidR="00000000" w:rsidDel="00000000" w:rsidP="00000000" w:rsidRDefault="00000000" w:rsidRPr="00000000" w14:paraId="00000006">
            <w:pPr>
              <w:rPr/>
            </w:pPr>
            <w:r w:rsidDel="00000000" w:rsidR="00000000" w:rsidRPr="00000000">
              <w:rPr>
                <w:rtl w:val="0"/>
              </w:rPr>
              <w:t xml:space="preserve">Call to order and approval of May Minutes</w:t>
            </w:r>
          </w:p>
        </w:tc>
        <w:tc>
          <w:tcPr/>
          <w:p w:rsidR="00000000" w:rsidDel="00000000" w:rsidP="00000000" w:rsidRDefault="00000000" w:rsidRPr="00000000" w14:paraId="00000007">
            <w:pPr>
              <w:rPr/>
            </w:pPr>
            <w:r w:rsidDel="00000000" w:rsidR="00000000" w:rsidRPr="00000000">
              <w:rPr>
                <w:rtl w:val="0"/>
              </w:rPr>
              <w:t xml:space="preserve">Chris</w:t>
            </w:r>
          </w:p>
        </w:tc>
      </w:tr>
      <w:tr>
        <w:trPr>
          <w:cantSplit w:val="0"/>
          <w:tblHeader w:val="0"/>
        </w:trPr>
        <w:tc>
          <w:tcPr/>
          <w:p w:rsidR="00000000" w:rsidDel="00000000" w:rsidP="00000000" w:rsidRDefault="00000000" w:rsidRPr="00000000" w14:paraId="00000008">
            <w:pPr>
              <w:numPr>
                <w:ilvl w:val="0"/>
                <w:numId w:val="8"/>
              </w:numPr>
              <w:ind w:left="720" w:hanging="360"/>
              <w:rPr>
                <w:u w:val="none"/>
              </w:rPr>
            </w:pPr>
            <w:r w:rsidDel="00000000" w:rsidR="00000000" w:rsidRPr="00000000">
              <w:rPr>
                <w:rtl w:val="0"/>
              </w:rPr>
              <w:t xml:space="preserve">Mtn to approve May by Tom</w:t>
            </w:r>
          </w:p>
          <w:p w:rsidR="00000000" w:rsidDel="00000000" w:rsidP="00000000" w:rsidRDefault="00000000" w:rsidRPr="00000000" w14:paraId="00000009">
            <w:pPr>
              <w:numPr>
                <w:ilvl w:val="0"/>
                <w:numId w:val="8"/>
              </w:numPr>
              <w:ind w:left="720" w:hanging="360"/>
              <w:rPr>
                <w:u w:val="none"/>
              </w:rPr>
            </w:pPr>
            <w:r w:rsidDel="00000000" w:rsidR="00000000" w:rsidRPr="00000000">
              <w:rPr>
                <w:rtl w:val="0"/>
              </w:rPr>
              <w:t xml:space="preserve">Seconded by George</w:t>
            </w:r>
          </w:p>
        </w:tc>
        <w:tc>
          <w:tcPr/>
          <w:p w:rsidR="00000000" w:rsidDel="00000000" w:rsidP="00000000" w:rsidRDefault="00000000" w:rsidRPr="00000000" w14:paraId="0000000A">
            <w:pPr>
              <w:rPr/>
            </w:pPr>
            <w:r w:rsidDel="00000000" w:rsidR="00000000" w:rsidRPr="00000000">
              <w:rPr>
                <w:rtl w:val="0"/>
              </w:rPr>
            </w:r>
          </w:p>
        </w:tc>
      </w:tr>
      <w:tr>
        <w:trPr>
          <w:cantSplit w:val="0"/>
          <w:tblHeader w:val="0"/>
        </w:trPr>
        <w:tc>
          <w:tcPr/>
          <w:p w:rsidR="00000000" w:rsidDel="00000000" w:rsidP="00000000" w:rsidRDefault="00000000" w:rsidRPr="00000000" w14:paraId="0000000B">
            <w:pPr>
              <w:rPr>
                <w:b w:val="1"/>
                <w:color w:val="38761d"/>
              </w:rPr>
            </w:pPr>
            <w:r w:rsidDel="00000000" w:rsidR="00000000" w:rsidRPr="00000000">
              <w:rPr>
                <w:b w:val="1"/>
                <w:color w:val="38761d"/>
                <w:rtl w:val="0"/>
              </w:rPr>
              <w:t xml:space="preserve">Ongoing Business</w:t>
            </w:r>
          </w:p>
        </w:tc>
        <w:tc>
          <w:tcPr/>
          <w:p w:rsidR="00000000" w:rsidDel="00000000" w:rsidP="00000000" w:rsidRDefault="00000000" w:rsidRPr="00000000" w14:paraId="0000000C">
            <w:pPr>
              <w:rPr/>
            </w:pPr>
            <w:r w:rsidDel="00000000" w:rsidR="00000000" w:rsidRPr="00000000">
              <w:rPr>
                <w:rtl w:val="0"/>
              </w:rPr>
            </w:r>
          </w:p>
        </w:tc>
      </w:tr>
      <w:tr>
        <w:trPr>
          <w:cantSplit w:val="0"/>
          <w:tblHeader w:val="0"/>
        </w:trPr>
        <w:tc>
          <w:tcPr/>
          <w:p w:rsidR="00000000" w:rsidDel="00000000" w:rsidP="00000000" w:rsidRDefault="00000000" w:rsidRPr="00000000" w14:paraId="0000000D">
            <w:pPr>
              <w:rPr/>
            </w:pPr>
            <w:r w:rsidDel="00000000" w:rsidR="00000000" w:rsidRPr="00000000">
              <w:rPr>
                <w:rtl w:val="0"/>
              </w:rPr>
              <w:t xml:space="preserve">Legal Action on Walter Moody Properties</w:t>
            </w:r>
          </w:p>
        </w:tc>
        <w:tc>
          <w:tcPr/>
          <w:p w:rsidR="00000000" w:rsidDel="00000000" w:rsidP="00000000" w:rsidRDefault="00000000" w:rsidRPr="00000000" w14:paraId="0000000E">
            <w:pPr>
              <w:rPr/>
            </w:pPr>
            <w:r w:rsidDel="00000000" w:rsidR="00000000" w:rsidRPr="00000000">
              <w:rPr>
                <w:rtl w:val="0"/>
              </w:rPr>
              <w:t xml:space="preserve">Christina</w:t>
            </w:r>
          </w:p>
        </w:tc>
      </w:tr>
      <w:tr>
        <w:trPr>
          <w:cantSplit w:val="0"/>
          <w:tblHeader w:val="0"/>
        </w:trPr>
        <w:tc>
          <w:tcPr/>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Chris signed affidavit</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filing summary judgment on the nuisance clause </w:t>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The Moody’s deadline with the city is in August to provide details to get properties out of condemnation; unclear if this will be enforced</w:t>
            </w:r>
          </w:p>
        </w:tc>
        <w:tc>
          <w:tcPr/>
          <w:p w:rsidR="00000000" w:rsidDel="00000000" w:rsidP="00000000" w:rsidRDefault="00000000" w:rsidRPr="00000000" w14:paraId="00000012">
            <w:pPr>
              <w:rPr/>
            </w:pPr>
            <w:r w:rsidDel="00000000" w:rsidR="00000000" w:rsidRPr="00000000">
              <w:rPr>
                <w:rtl w:val="0"/>
              </w:rPr>
            </w:r>
          </w:p>
        </w:tc>
      </w:tr>
      <w:tr>
        <w:trPr>
          <w:cantSplit w:val="0"/>
          <w:tblHeader w:val="0"/>
        </w:trPr>
        <w:tc>
          <w:tcPr/>
          <w:p w:rsidR="00000000" w:rsidDel="00000000" w:rsidP="00000000" w:rsidRDefault="00000000" w:rsidRPr="00000000" w14:paraId="00000013">
            <w:pPr>
              <w:rPr/>
            </w:pPr>
            <w:r w:rsidDel="00000000" w:rsidR="00000000" w:rsidRPr="00000000">
              <w:rPr>
                <w:rtl w:val="0"/>
              </w:rPr>
              <w:t xml:space="preserve">Gateway Cup Update</w:t>
            </w:r>
          </w:p>
        </w:tc>
        <w:tc>
          <w:tcPr/>
          <w:p w:rsidR="00000000" w:rsidDel="00000000" w:rsidP="00000000" w:rsidRDefault="00000000" w:rsidRPr="00000000" w14:paraId="00000014">
            <w:pPr>
              <w:rPr/>
            </w:pPr>
            <w:r w:rsidDel="00000000" w:rsidR="00000000" w:rsidRPr="00000000">
              <w:rPr>
                <w:rtl w:val="0"/>
              </w:rPr>
              <w:t xml:space="preserve">Bart</w:t>
            </w:r>
          </w:p>
        </w:tc>
      </w:tr>
      <w:tr>
        <w:trPr>
          <w:cantSplit w:val="0"/>
          <w:tblHeader w:val="0"/>
        </w:trPr>
        <w:tc>
          <w:tcPr/>
          <w:p w:rsidR="00000000" w:rsidDel="00000000" w:rsidP="00000000" w:rsidRDefault="00000000" w:rsidRPr="00000000" w14:paraId="00000015">
            <w:pPr>
              <w:numPr>
                <w:ilvl w:val="0"/>
                <w:numId w:val="9"/>
              </w:numPr>
              <w:ind w:left="720" w:hanging="360"/>
              <w:rPr>
                <w:u w:val="none"/>
              </w:rPr>
            </w:pPr>
            <w:r w:rsidDel="00000000" w:rsidR="00000000" w:rsidRPr="00000000">
              <w:rPr>
                <w:rtl w:val="0"/>
              </w:rPr>
              <w:t xml:space="preserve">Spoke with Mike today - going to continue to hash out some of their concerns and to get them to define what they need from LSNA</w:t>
            </w:r>
          </w:p>
          <w:p w:rsidR="00000000" w:rsidDel="00000000" w:rsidP="00000000" w:rsidRDefault="00000000" w:rsidRPr="00000000" w14:paraId="00000016">
            <w:pPr>
              <w:numPr>
                <w:ilvl w:val="0"/>
                <w:numId w:val="9"/>
              </w:numPr>
              <w:ind w:left="720" w:hanging="360"/>
              <w:rPr>
                <w:u w:val="none"/>
              </w:rPr>
            </w:pPr>
            <w:r w:rsidDel="00000000" w:rsidR="00000000" w:rsidRPr="00000000">
              <w:rPr>
                <w:rtl w:val="0"/>
              </w:rPr>
              <w:t xml:space="preserve">Mike was upset that no one from LS was present at the premier of the movie night </w:t>
            </w:r>
          </w:p>
          <w:p w:rsidR="00000000" w:rsidDel="00000000" w:rsidP="00000000" w:rsidRDefault="00000000" w:rsidRPr="00000000" w14:paraId="00000017">
            <w:pPr>
              <w:numPr>
                <w:ilvl w:val="0"/>
                <w:numId w:val="9"/>
              </w:numPr>
              <w:ind w:left="720" w:hanging="360"/>
              <w:rPr>
                <w:u w:val="none"/>
              </w:rPr>
            </w:pPr>
            <w:r w:rsidDel="00000000" w:rsidR="00000000" w:rsidRPr="00000000">
              <w:rPr>
                <w:rtl w:val="0"/>
              </w:rPr>
              <w:t xml:space="preserve">Is there anything that they need for this year?</w:t>
            </w:r>
          </w:p>
          <w:p w:rsidR="00000000" w:rsidDel="00000000" w:rsidP="00000000" w:rsidRDefault="00000000" w:rsidRPr="00000000" w14:paraId="00000018">
            <w:pPr>
              <w:numPr>
                <w:ilvl w:val="1"/>
                <w:numId w:val="9"/>
              </w:numPr>
              <w:ind w:left="1440" w:hanging="360"/>
              <w:rPr>
                <w:u w:val="none"/>
              </w:rPr>
            </w:pPr>
            <w:r w:rsidDel="00000000" w:rsidR="00000000" w:rsidRPr="00000000">
              <w:rPr>
                <w:rtl w:val="0"/>
              </w:rPr>
              <w:t xml:space="preserve">Budget accounted for $600 for four expos - pay for Mayo Ketchup, Vicini, Chocolate Bar/Pop, and Polite Society</w:t>
            </w:r>
          </w:p>
          <w:p w:rsidR="00000000" w:rsidDel="00000000" w:rsidP="00000000" w:rsidRDefault="00000000" w:rsidRPr="00000000" w14:paraId="00000019">
            <w:pPr>
              <w:numPr>
                <w:ilvl w:val="1"/>
                <w:numId w:val="9"/>
              </w:numPr>
              <w:ind w:left="1440" w:hanging="360"/>
              <w:rPr>
                <w:u w:val="none"/>
              </w:rPr>
            </w:pPr>
            <w:r w:rsidDel="00000000" w:rsidR="00000000" w:rsidRPr="00000000">
              <w:rPr>
                <w:rtl w:val="0"/>
              </w:rPr>
              <w:t xml:space="preserve">Meeting will be set up b/w Mike and the businesses</w:t>
            </w:r>
          </w:p>
        </w:tc>
        <w:tc>
          <w:tcPr/>
          <w:p w:rsidR="00000000" w:rsidDel="00000000" w:rsidP="00000000" w:rsidRDefault="00000000" w:rsidRPr="00000000" w14:paraId="0000001A">
            <w:pPr>
              <w:rPr/>
            </w:pPr>
            <w:r w:rsidDel="00000000" w:rsidR="00000000" w:rsidRPr="00000000">
              <w:rPr>
                <w:rtl w:val="0"/>
              </w:rPr>
            </w:r>
          </w:p>
        </w:tc>
      </w:tr>
      <w:tr>
        <w:trPr>
          <w:cantSplit w:val="0"/>
          <w:tblHeader w:val="0"/>
        </w:trPr>
        <w:tc>
          <w:tcPr/>
          <w:p w:rsidR="00000000" w:rsidDel="00000000" w:rsidP="00000000" w:rsidRDefault="00000000" w:rsidRPr="00000000" w14:paraId="0000001B">
            <w:pPr>
              <w:rPr/>
            </w:pPr>
            <w:r w:rsidDel="00000000" w:rsidR="00000000" w:rsidRPr="00000000">
              <w:rPr>
                <w:b w:val="1"/>
                <w:color w:val="38761d"/>
                <w:rtl w:val="0"/>
              </w:rPr>
              <w:t xml:space="preserve">New Business </w:t>
            </w:r>
            <w:r w:rsidDel="00000000" w:rsidR="00000000" w:rsidRPr="00000000">
              <w:rPr>
                <w:rtl w:val="0"/>
              </w:rPr>
            </w:r>
          </w:p>
        </w:tc>
        <w:tc>
          <w:tcPr/>
          <w:p w:rsidR="00000000" w:rsidDel="00000000" w:rsidP="00000000" w:rsidRDefault="00000000" w:rsidRPr="00000000" w14:paraId="0000001C">
            <w:pPr>
              <w:rPr/>
            </w:pPr>
            <w:r w:rsidDel="00000000" w:rsidR="00000000" w:rsidRPr="00000000">
              <w:rPr>
                <w:rtl w:val="0"/>
              </w:rPr>
            </w:r>
          </w:p>
        </w:tc>
      </w:tr>
      <w:tr>
        <w:trPr>
          <w:cantSplit w:val="0"/>
          <w:tblHeader w:val="0"/>
        </w:trPr>
        <w:tc>
          <w:tcPr/>
          <w:p w:rsidR="00000000" w:rsidDel="00000000" w:rsidP="00000000" w:rsidRDefault="00000000" w:rsidRPr="00000000" w14:paraId="0000001D">
            <w:pPr>
              <w:rPr>
                <w:i w:val="1"/>
              </w:rPr>
            </w:pPr>
            <w:r w:rsidDel="00000000" w:rsidR="00000000" w:rsidRPr="00000000">
              <w:rPr>
                <w:rtl w:val="0"/>
              </w:rPr>
              <w:t xml:space="preserve">Community Garden Pergola</w:t>
            </w:r>
            <w:r w:rsidDel="00000000" w:rsidR="00000000" w:rsidRPr="00000000">
              <w:rPr>
                <w:rtl w:val="0"/>
              </w:rPr>
            </w:r>
          </w:p>
        </w:tc>
        <w:tc>
          <w:tcPr/>
          <w:p w:rsidR="00000000" w:rsidDel="00000000" w:rsidP="00000000" w:rsidRDefault="00000000" w:rsidRPr="00000000" w14:paraId="0000001E">
            <w:pPr>
              <w:rPr/>
            </w:pPr>
            <w:r w:rsidDel="00000000" w:rsidR="00000000" w:rsidRPr="00000000">
              <w:rPr>
                <w:rtl w:val="0"/>
              </w:rPr>
              <w:t xml:space="preserve">Phil L/Dave/Leda /Rob</w:t>
            </w:r>
          </w:p>
        </w:tc>
      </w:tr>
      <w:tr>
        <w:trPr>
          <w:cantSplit w:val="0"/>
          <w:tblHeader w:val="0"/>
        </w:trPr>
        <w:tc>
          <w:tcPr/>
          <w:p w:rsidR="00000000" w:rsidDel="00000000" w:rsidP="00000000" w:rsidRDefault="00000000" w:rsidRPr="00000000" w14:paraId="0000001F">
            <w:pPr>
              <w:numPr>
                <w:ilvl w:val="0"/>
                <w:numId w:val="10"/>
              </w:numPr>
              <w:ind w:left="720" w:hanging="360"/>
              <w:rPr>
                <w:u w:val="none"/>
              </w:rPr>
            </w:pPr>
            <w:r w:rsidDel="00000000" w:rsidR="00000000" w:rsidRPr="00000000">
              <w:rPr>
                <w:rtl w:val="0"/>
              </w:rPr>
              <w:t xml:space="preserve">Old pergola was removed during spring work day as it was collapsing </w:t>
            </w:r>
          </w:p>
          <w:p w:rsidR="00000000" w:rsidDel="00000000" w:rsidP="00000000" w:rsidRDefault="00000000" w:rsidRPr="00000000" w14:paraId="00000020">
            <w:pPr>
              <w:numPr>
                <w:ilvl w:val="0"/>
                <w:numId w:val="10"/>
              </w:numPr>
              <w:ind w:left="720" w:hanging="360"/>
              <w:rPr>
                <w:u w:val="none"/>
              </w:rPr>
            </w:pPr>
            <w:r w:rsidDel="00000000" w:rsidR="00000000" w:rsidRPr="00000000">
              <w:rPr>
                <w:rtl w:val="0"/>
              </w:rPr>
              <w:t xml:space="preserve">replacement cost of $13,000 thru the use of a kit</w:t>
            </w:r>
          </w:p>
          <w:p w:rsidR="00000000" w:rsidDel="00000000" w:rsidP="00000000" w:rsidRDefault="00000000" w:rsidRPr="00000000" w14:paraId="00000021">
            <w:pPr>
              <w:numPr>
                <w:ilvl w:val="0"/>
                <w:numId w:val="10"/>
              </w:numPr>
              <w:ind w:left="720" w:hanging="360"/>
              <w:rPr>
                <w:u w:val="none"/>
              </w:rPr>
            </w:pPr>
            <w:r w:rsidDel="00000000" w:rsidR="00000000" w:rsidRPr="00000000">
              <w:rPr>
                <w:rtl w:val="0"/>
              </w:rPr>
              <w:t xml:space="preserve">Next step is to obtain a drawing from Pergola USA for $250 which will give position of the peers - these will be started during Fall work day</w:t>
            </w:r>
          </w:p>
          <w:p w:rsidR="00000000" w:rsidDel="00000000" w:rsidP="00000000" w:rsidRDefault="00000000" w:rsidRPr="00000000" w14:paraId="00000022">
            <w:pPr>
              <w:numPr>
                <w:ilvl w:val="0"/>
                <w:numId w:val="10"/>
              </w:numPr>
              <w:ind w:left="720" w:hanging="360"/>
              <w:rPr>
                <w:u w:val="none"/>
              </w:rPr>
            </w:pPr>
            <w:r w:rsidDel="00000000" w:rsidR="00000000" w:rsidRPr="00000000">
              <w:rPr>
                <w:rtl w:val="0"/>
              </w:rPr>
              <w:t xml:space="preserve">Labor for concrete - one bid for $5000; going to continue working to look for a lower costs</w:t>
            </w:r>
          </w:p>
          <w:p w:rsidR="00000000" w:rsidDel="00000000" w:rsidP="00000000" w:rsidRDefault="00000000" w:rsidRPr="00000000" w14:paraId="00000023">
            <w:pPr>
              <w:numPr>
                <w:ilvl w:val="0"/>
                <w:numId w:val="10"/>
              </w:numPr>
              <w:ind w:left="720" w:hanging="360"/>
              <w:rPr>
                <w:u w:val="none"/>
              </w:rPr>
            </w:pPr>
            <w:r w:rsidDel="00000000" w:rsidR="00000000" w:rsidRPr="00000000">
              <w:rPr>
                <w:rtl w:val="0"/>
              </w:rPr>
              <w:t xml:space="preserve">Four Muddy has determined that they don’t need to tuckpoint that wall</w:t>
            </w:r>
          </w:p>
          <w:p w:rsidR="00000000" w:rsidDel="00000000" w:rsidP="00000000" w:rsidRDefault="00000000" w:rsidRPr="00000000" w14:paraId="00000024">
            <w:pPr>
              <w:numPr>
                <w:ilvl w:val="0"/>
                <w:numId w:val="10"/>
              </w:numPr>
              <w:ind w:left="720" w:hanging="360"/>
              <w:rPr>
                <w:u w:val="none"/>
              </w:rPr>
            </w:pPr>
            <w:r w:rsidDel="00000000" w:rsidR="00000000" w:rsidRPr="00000000">
              <w:rPr>
                <w:rtl w:val="0"/>
              </w:rPr>
              <w:t xml:space="preserve">$5000 is budgeted for 2024 for use of the mural/pergola; look at getting the footings poured this year</w:t>
            </w:r>
          </w:p>
          <w:p w:rsidR="00000000" w:rsidDel="00000000" w:rsidP="00000000" w:rsidRDefault="00000000" w:rsidRPr="00000000" w14:paraId="00000025">
            <w:pPr>
              <w:numPr>
                <w:ilvl w:val="1"/>
                <w:numId w:val="10"/>
              </w:numPr>
              <w:ind w:left="1440" w:hanging="360"/>
              <w:rPr>
                <w:u w:val="none"/>
              </w:rPr>
            </w:pPr>
            <w:r w:rsidDel="00000000" w:rsidR="00000000" w:rsidRPr="00000000">
              <w:rPr>
                <w:rtl w:val="0"/>
              </w:rPr>
              <w:t xml:space="preserve">Phil to go ahead and pay for the drawings and submit for reimbursement </w:t>
            </w:r>
          </w:p>
        </w:tc>
        <w:tc>
          <w:tcPr/>
          <w:p w:rsidR="00000000" w:rsidDel="00000000" w:rsidP="00000000" w:rsidRDefault="00000000" w:rsidRPr="00000000" w14:paraId="00000026">
            <w:pPr>
              <w:rPr/>
            </w:pPr>
            <w:r w:rsidDel="00000000" w:rsidR="00000000" w:rsidRPr="00000000">
              <w:rPr>
                <w:rtl w:val="0"/>
              </w:rPr>
            </w:r>
          </w:p>
        </w:tc>
      </w:tr>
      <w:tr>
        <w:trPr>
          <w:cantSplit w:val="0"/>
          <w:tblHeader w:val="0"/>
        </w:trPr>
        <w:tc>
          <w:tcPr/>
          <w:p w:rsidR="00000000" w:rsidDel="00000000" w:rsidP="00000000" w:rsidRDefault="00000000" w:rsidRPr="00000000" w14:paraId="00000027">
            <w:pPr>
              <w:rPr/>
            </w:pPr>
            <w:r w:rsidDel="00000000" w:rsidR="00000000" w:rsidRPr="00000000">
              <w:rPr>
                <w:rtl w:val="0"/>
              </w:rPr>
              <w:t xml:space="preserve">LPC</w:t>
            </w:r>
          </w:p>
        </w:tc>
        <w:tc>
          <w:tcPr/>
          <w:p w:rsidR="00000000" w:rsidDel="00000000" w:rsidP="00000000" w:rsidRDefault="00000000" w:rsidRPr="00000000" w14:paraId="00000028">
            <w:pPr>
              <w:rPr/>
            </w:pPr>
            <w:r w:rsidDel="00000000" w:rsidR="00000000" w:rsidRPr="00000000">
              <w:rPr>
                <w:rtl w:val="0"/>
              </w:rPr>
              <w:t xml:space="preserve">Michael</w:t>
            </w:r>
          </w:p>
        </w:tc>
      </w:tr>
      <w:tr>
        <w:trPr>
          <w:cantSplit w:val="0"/>
          <w:tblHeader w:val="0"/>
        </w:trPr>
        <w:tc>
          <w:tcPr/>
          <w:p w:rsidR="00000000" w:rsidDel="00000000" w:rsidP="00000000" w:rsidRDefault="00000000" w:rsidRPr="00000000" w14:paraId="00000029">
            <w:pPr>
              <w:numPr>
                <w:ilvl w:val="0"/>
                <w:numId w:val="6"/>
              </w:numPr>
              <w:ind w:left="720" w:hanging="360"/>
              <w:rPr>
                <w:u w:val="none"/>
              </w:rPr>
            </w:pPr>
            <w:r w:rsidDel="00000000" w:rsidR="00000000" w:rsidRPr="00000000">
              <w:rPr>
                <w:rtl w:val="0"/>
              </w:rPr>
              <w:t xml:space="preserve">City Board est. to meet quarterly and review projects from LPC as level of oversight</w:t>
            </w:r>
          </w:p>
          <w:p w:rsidR="00000000" w:rsidDel="00000000" w:rsidP="00000000" w:rsidRDefault="00000000" w:rsidRPr="00000000" w14:paraId="0000002A">
            <w:pPr>
              <w:numPr>
                <w:ilvl w:val="0"/>
                <w:numId w:val="6"/>
              </w:numPr>
              <w:ind w:left="720" w:hanging="360"/>
              <w:rPr>
                <w:u w:val="none"/>
              </w:rPr>
            </w:pPr>
            <w:r w:rsidDel="00000000" w:rsidR="00000000" w:rsidRPr="00000000">
              <w:rPr>
                <w:rtl w:val="0"/>
              </w:rPr>
              <w:t xml:space="preserve">Members appointed by the Parks Director</w:t>
            </w:r>
          </w:p>
          <w:p w:rsidR="00000000" w:rsidDel="00000000" w:rsidP="00000000" w:rsidRDefault="00000000" w:rsidRPr="00000000" w14:paraId="0000002B">
            <w:pPr>
              <w:numPr>
                <w:ilvl w:val="0"/>
                <w:numId w:val="6"/>
              </w:numPr>
              <w:ind w:left="720" w:hanging="360"/>
              <w:rPr>
                <w:u w:val="none"/>
              </w:rPr>
            </w:pPr>
            <w:r w:rsidDel="00000000" w:rsidR="00000000" w:rsidRPr="00000000">
              <w:rPr>
                <w:rtl w:val="0"/>
              </w:rPr>
              <w:t xml:space="preserve">There are designated slots including a neighborhood rep, a rep from the LSNA, someone from LPC, a landscape architect, a member at large from outside the neighborhood </w:t>
            </w:r>
          </w:p>
          <w:p w:rsidR="00000000" w:rsidDel="00000000" w:rsidP="00000000" w:rsidRDefault="00000000" w:rsidRPr="00000000" w14:paraId="0000002C">
            <w:pPr>
              <w:numPr>
                <w:ilvl w:val="0"/>
                <w:numId w:val="6"/>
              </w:numPr>
              <w:ind w:left="720" w:hanging="360"/>
              <w:rPr>
                <w:u w:val="none"/>
              </w:rPr>
            </w:pPr>
            <w:r w:rsidDel="00000000" w:rsidR="00000000" w:rsidRPr="00000000">
              <w:rPr>
                <w:rtl w:val="0"/>
              </w:rPr>
              <w:t xml:space="preserve">Meetings last an hours; take place on Wednesdays at 4pm at the Park House </w:t>
            </w:r>
          </w:p>
          <w:p w:rsidR="00000000" w:rsidDel="00000000" w:rsidP="00000000" w:rsidRDefault="00000000" w:rsidRPr="00000000" w14:paraId="0000002D">
            <w:pPr>
              <w:numPr>
                <w:ilvl w:val="0"/>
                <w:numId w:val="6"/>
              </w:numPr>
              <w:ind w:left="720" w:hanging="360"/>
              <w:rPr>
                <w:u w:val="none"/>
              </w:rPr>
            </w:pPr>
            <w:r w:rsidDel="00000000" w:rsidR="00000000" w:rsidRPr="00000000">
              <w:rPr>
                <w:rtl w:val="0"/>
              </w:rPr>
              <w:t xml:space="preserve">Chris will provide names of interested candidates to the parks Director by the end of next week </w:t>
            </w:r>
          </w:p>
        </w:tc>
        <w:tc>
          <w:tcPr/>
          <w:p w:rsidR="00000000" w:rsidDel="00000000" w:rsidP="00000000" w:rsidRDefault="00000000" w:rsidRPr="00000000" w14:paraId="0000002E">
            <w:pPr>
              <w:rPr/>
            </w:pPr>
            <w:r w:rsidDel="00000000" w:rsidR="00000000" w:rsidRPr="00000000">
              <w:rPr>
                <w:rtl w:val="0"/>
              </w:rPr>
            </w:r>
          </w:p>
        </w:tc>
      </w:tr>
      <w:tr>
        <w:trPr>
          <w:cantSplit w:val="0"/>
          <w:tblHeader w:val="0"/>
        </w:trPr>
        <w:tc>
          <w:tcPr/>
          <w:p w:rsidR="00000000" w:rsidDel="00000000" w:rsidP="00000000" w:rsidRDefault="00000000" w:rsidRPr="00000000" w14:paraId="0000002F">
            <w:pPr>
              <w:rPr/>
            </w:pPr>
            <w:r w:rsidDel="00000000" w:rsidR="00000000" w:rsidRPr="00000000">
              <w:rPr>
                <w:rtl w:val="0"/>
              </w:rPr>
              <w:t xml:space="preserve">Fountain Plaza / Choteau Parking Lot Xfer</w:t>
            </w:r>
          </w:p>
        </w:tc>
        <w:tc>
          <w:tcPr/>
          <w:p w:rsidR="00000000" w:rsidDel="00000000" w:rsidP="00000000" w:rsidRDefault="00000000" w:rsidRPr="00000000" w14:paraId="00000030">
            <w:pPr>
              <w:rPr/>
            </w:pPr>
            <w:r w:rsidDel="00000000" w:rsidR="00000000" w:rsidRPr="00000000">
              <w:rPr>
                <w:rtl w:val="0"/>
              </w:rPr>
              <w:t xml:space="preserve">Chris / Tom</w:t>
            </w:r>
          </w:p>
        </w:tc>
      </w:tr>
      <w:tr>
        <w:trPr>
          <w:cantSplit w:val="0"/>
          <w:tblHeader w:val="0"/>
        </w:trPr>
        <w:tc>
          <w:tcPr/>
          <w:p w:rsidR="00000000" w:rsidDel="00000000" w:rsidP="00000000" w:rsidRDefault="00000000" w:rsidRPr="00000000" w14:paraId="00000031">
            <w:pPr>
              <w:numPr>
                <w:ilvl w:val="0"/>
                <w:numId w:val="3"/>
              </w:numPr>
              <w:ind w:left="720" w:hanging="360"/>
              <w:rPr>
                <w:u w:val="none"/>
              </w:rPr>
            </w:pPr>
            <w:r w:rsidDel="00000000" w:rsidR="00000000" w:rsidRPr="00000000">
              <w:rPr>
                <w:rtl w:val="0"/>
              </w:rPr>
              <w:t xml:space="preserve">Southside TIF is open to transferring ownership for Fountain Plaza &amp; Chouteau parking lot</w:t>
            </w:r>
          </w:p>
          <w:p w:rsidR="00000000" w:rsidDel="00000000" w:rsidP="00000000" w:rsidRDefault="00000000" w:rsidRPr="00000000" w14:paraId="00000032">
            <w:pPr>
              <w:numPr>
                <w:ilvl w:val="1"/>
                <w:numId w:val="3"/>
              </w:numPr>
              <w:ind w:left="1440" w:hanging="360"/>
              <w:rPr>
                <w:u w:val="none"/>
              </w:rPr>
            </w:pPr>
            <w:r w:rsidDel="00000000" w:rsidR="00000000" w:rsidRPr="00000000">
              <w:rPr>
                <w:rtl w:val="0"/>
              </w:rPr>
              <w:t xml:space="preserve">LSNA does landscaping, electricity, and maintenance for Fountain Plaza</w:t>
            </w:r>
          </w:p>
          <w:p w:rsidR="00000000" w:rsidDel="00000000" w:rsidP="00000000" w:rsidRDefault="00000000" w:rsidRPr="00000000" w14:paraId="00000033">
            <w:pPr>
              <w:numPr>
                <w:ilvl w:val="1"/>
                <w:numId w:val="3"/>
              </w:numPr>
              <w:ind w:left="1440" w:hanging="360"/>
              <w:rPr>
                <w:u w:val="none"/>
              </w:rPr>
            </w:pPr>
            <w:r w:rsidDel="00000000" w:rsidR="00000000" w:rsidRPr="00000000">
              <w:rPr>
                <w:rtl w:val="0"/>
              </w:rPr>
              <w:t xml:space="preserve">Parking lot</w:t>
            </w:r>
          </w:p>
          <w:p w:rsidR="00000000" w:rsidDel="00000000" w:rsidP="00000000" w:rsidRDefault="00000000" w:rsidRPr="00000000" w14:paraId="00000034">
            <w:pPr>
              <w:numPr>
                <w:ilvl w:val="2"/>
                <w:numId w:val="3"/>
              </w:numPr>
              <w:ind w:left="2160" w:hanging="360"/>
              <w:rPr>
                <w:u w:val="none"/>
              </w:rPr>
            </w:pPr>
            <w:r w:rsidDel="00000000" w:rsidR="00000000" w:rsidRPr="00000000">
              <w:rPr>
                <w:rtl w:val="0"/>
              </w:rPr>
              <w:t xml:space="preserve">4 individual parcels; 2 are tax exempt </w:t>
            </w:r>
          </w:p>
          <w:p w:rsidR="00000000" w:rsidDel="00000000" w:rsidP="00000000" w:rsidRDefault="00000000" w:rsidRPr="00000000" w14:paraId="00000035">
            <w:pPr>
              <w:numPr>
                <w:ilvl w:val="2"/>
                <w:numId w:val="3"/>
              </w:numPr>
              <w:ind w:left="2160" w:hanging="360"/>
              <w:rPr>
                <w:u w:val="none"/>
              </w:rPr>
            </w:pPr>
            <w:r w:rsidDel="00000000" w:rsidR="00000000" w:rsidRPr="00000000">
              <w:rPr>
                <w:rtl w:val="0"/>
              </w:rPr>
              <w:t xml:space="preserve">LSNA already pays for part of the electric for this already</w:t>
            </w:r>
          </w:p>
          <w:p w:rsidR="00000000" w:rsidDel="00000000" w:rsidP="00000000" w:rsidRDefault="00000000" w:rsidRPr="00000000" w14:paraId="00000036">
            <w:pPr>
              <w:numPr>
                <w:ilvl w:val="2"/>
                <w:numId w:val="3"/>
              </w:numPr>
              <w:ind w:left="2160" w:hanging="360"/>
              <w:rPr>
                <w:u w:val="none"/>
              </w:rPr>
            </w:pPr>
            <w:r w:rsidDel="00000000" w:rsidR="00000000" w:rsidRPr="00000000">
              <w:rPr>
                <w:rtl w:val="0"/>
              </w:rPr>
              <w:t xml:space="preserve">would need to have surveys done and there would be an expense involved in turning it into one plot</w:t>
            </w:r>
          </w:p>
          <w:p w:rsidR="00000000" w:rsidDel="00000000" w:rsidP="00000000" w:rsidRDefault="00000000" w:rsidRPr="00000000" w14:paraId="00000037">
            <w:pPr>
              <w:numPr>
                <w:ilvl w:val="3"/>
                <w:numId w:val="3"/>
              </w:numPr>
              <w:ind w:left="2880" w:hanging="360"/>
              <w:rPr>
                <w:u w:val="none"/>
              </w:rPr>
            </w:pPr>
            <w:r w:rsidDel="00000000" w:rsidR="00000000" w:rsidRPr="00000000">
              <w:rPr>
                <w:rtl w:val="0"/>
              </w:rPr>
              <w:t xml:space="preserve">Goodson may have some ability to assist with combining of the parcels</w:t>
            </w:r>
          </w:p>
          <w:p w:rsidR="00000000" w:rsidDel="00000000" w:rsidP="00000000" w:rsidRDefault="00000000" w:rsidRPr="00000000" w14:paraId="00000038">
            <w:pPr>
              <w:numPr>
                <w:ilvl w:val="2"/>
                <w:numId w:val="3"/>
              </w:numPr>
              <w:ind w:left="2160" w:hanging="360"/>
              <w:rPr>
                <w:u w:val="none"/>
              </w:rPr>
            </w:pPr>
            <w:r w:rsidDel="00000000" w:rsidR="00000000" w:rsidRPr="00000000">
              <w:rPr>
                <w:rtl w:val="0"/>
              </w:rPr>
              <w:t xml:space="preserve">anticipate property tax relief due to non-profit status </w:t>
            </w:r>
          </w:p>
          <w:p w:rsidR="00000000" w:rsidDel="00000000" w:rsidP="00000000" w:rsidRDefault="00000000" w:rsidRPr="00000000" w14:paraId="00000039">
            <w:pPr>
              <w:numPr>
                <w:ilvl w:val="1"/>
                <w:numId w:val="3"/>
              </w:numPr>
              <w:ind w:left="1440" w:hanging="360"/>
              <w:rPr>
                <w:u w:val="none"/>
              </w:rPr>
            </w:pPr>
            <w:r w:rsidDel="00000000" w:rsidR="00000000" w:rsidRPr="00000000">
              <w:rPr>
                <w:rtl w:val="0"/>
              </w:rPr>
              <w:t xml:space="preserve">TIF has technically expired but still has legal standing </w:t>
            </w:r>
          </w:p>
          <w:p w:rsidR="00000000" w:rsidDel="00000000" w:rsidP="00000000" w:rsidRDefault="00000000" w:rsidRPr="00000000" w14:paraId="0000003A">
            <w:pPr>
              <w:numPr>
                <w:ilvl w:val="1"/>
                <w:numId w:val="3"/>
              </w:numPr>
              <w:ind w:left="1440" w:hanging="360"/>
              <w:rPr>
                <w:u w:val="none"/>
              </w:rPr>
            </w:pPr>
            <w:r w:rsidDel="00000000" w:rsidR="00000000" w:rsidRPr="00000000">
              <w:rPr>
                <w:rtl w:val="0"/>
              </w:rPr>
              <w:t xml:space="preserve">LSNA could potentially parcel it out and sell to businesses/developers down the line</w:t>
            </w:r>
          </w:p>
          <w:p w:rsidR="00000000" w:rsidDel="00000000" w:rsidP="00000000" w:rsidRDefault="00000000" w:rsidRPr="00000000" w14:paraId="0000003B">
            <w:pPr>
              <w:numPr>
                <w:ilvl w:val="0"/>
                <w:numId w:val="3"/>
              </w:numPr>
              <w:ind w:left="720" w:hanging="360"/>
              <w:rPr>
                <w:u w:val="none"/>
              </w:rPr>
            </w:pPr>
            <w:r w:rsidDel="00000000" w:rsidR="00000000" w:rsidRPr="00000000">
              <w:rPr>
                <w:rtl w:val="0"/>
              </w:rPr>
              <w:t xml:space="preserve">Minimal insurance costs</w:t>
            </w:r>
          </w:p>
          <w:p w:rsidR="00000000" w:rsidDel="00000000" w:rsidP="00000000" w:rsidRDefault="00000000" w:rsidRPr="00000000" w14:paraId="0000003C">
            <w:pPr>
              <w:numPr>
                <w:ilvl w:val="0"/>
                <w:numId w:val="3"/>
              </w:numPr>
              <w:ind w:left="720" w:hanging="360"/>
              <w:rPr>
                <w:u w:val="none"/>
              </w:rPr>
            </w:pPr>
            <w:r w:rsidDel="00000000" w:rsidR="00000000" w:rsidRPr="00000000">
              <w:rPr>
                <w:rtl w:val="0"/>
              </w:rPr>
              <w:t xml:space="preserve">acquisition costs est at about $5-6k </w:t>
            </w:r>
          </w:p>
          <w:p w:rsidR="00000000" w:rsidDel="00000000" w:rsidP="00000000" w:rsidRDefault="00000000" w:rsidRPr="00000000" w14:paraId="0000003D">
            <w:pPr>
              <w:numPr>
                <w:ilvl w:val="0"/>
                <w:numId w:val="3"/>
              </w:numPr>
              <w:ind w:left="720" w:hanging="360"/>
              <w:rPr>
                <w:u w:val="none"/>
              </w:rPr>
            </w:pPr>
            <w:r w:rsidDel="00000000" w:rsidR="00000000" w:rsidRPr="00000000">
              <w:rPr>
                <w:rtl w:val="0"/>
              </w:rPr>
              <w:t xml:space="preserve">Bethany manages the schedule for Fountain Plaza</w:t>
            </w:r>
          </w:p>
          <w:p w:rsidR="00000000" w:rsidDel="00000000" w:rsidP="00000000" w:rsidRDefault="00000000" w:rsidRPr="00000000" w14:paraId="0000003E">
            <w:pPr>
              <w:numPr>
                <w:ilvl w:val="0"/>
                <w:numId w:val="3"/>
              </w:numPr>
              <w:ind w:left="720" w:hanging="360"/>
              <w:rPr>
                <w:u w:val="none"/>
              </w:rPr>
            </w:pPr>
            <w:r w:rsidDel="00000000" w:rsidR="00000000" w:rsidRPr="00000000">
              <w:rPr>
                <w:rtl w:val="0"/>
              </w:rPr>
              <w:t xml:space="preserve">Does have to go to a vote of the general membership</w:t>
            </w:r>
          </w:p>
          <w:p w:rsidR="00000000" w:rsidDel="00000000" w:rsidP="00000000" w:rsidRDefault="00000000" w:rsidRPr="00000000" w14:paraId="0000003F">
            <w:pPr>
              <w:numPr>
                <w:ilvl w:val="0"/>
                <w:numId w:val="3"/>
              </w:numPr>
              <w:ind w:left="720" w:hanging="360"/>
              <w:rPr>
                <w:u w:val="none"/>
              </w:rPr>
            </w:pPr>
            <w:r w:rsidDel="00000000" w:rsidR="00000000" w:rsidRPr="00000000">
              <w:rPr>
                <w:rtl w:val="0"/>
              </w:rPr>
              <w:t xml:space="preserve">Will be put up as two separate votes at next week’s general meeting </w:t>
            </w:r>
          </w:p>
        </w:tc>
        <w:tc>
          <w:tcPr/>
          <w:p w:rsidR="00000000" w:rsidDel="00000000" w:rsidP="00000000" w:rsidRDefault="00000000" w:rsidRPr="00000000" w14:paraId="00000040">
            <w:pPr>
              <w:rPr/>
            </w:pPr>
            <w:r w:rsidDel="00000000" w:rsidR="00000000" w:rsidRPr="00000000">
              <w:rPr>
                <w:rtl w:val="0"/>
              </w:rPr>
            </w:r>
          </w:p>
        </w:tc>
      </w:tr>
      <w:tr>
        <w:trPr>
          <w:cantSplit w:val="0"/>
          <w:tblHeader w:val="0"/>
        </w:trPr>
        <w:tc>
          <w:tcPr/>
          <w:p w:rsidR="00000000" w:rsidDel="00000000" w:rsidP="00000000" w:rsidRDefault="00000000" w:rsidRPr="00000000" w14:paraId="00000041">
            <w:pPr>
              <w:rPr/>
            </w:pPr>
            <w:r w:rsidDel="00000000" w:rsidR="00000000" w:rsidRPr="00000000">
              <w:rPr>
                <w:rtl w:val="0"/>
              </w:rPr>
              <w:t xml:space="preserve">King Endowment Subcommittee Establishment</w:t>
            </w:r>
          </w:p>
        </w:tc>
        <w:tc>
          <w:tcPr/>
          <w:p w:rsidR="00000000" w:rsidDel="00000000" w:rsidP="00000000" w:rsidRDefault="00000000" w:rsidRPr="00000000" w14:paraId="00000042">
            <w:pPr>
              <w:rPr/>
            </w:pPr>
            <w:r w:rsidDel="00000000" w:rsidR="00000000" w:rsidRPr="00000000">
              <w:rPr>
                <w:rtl w:val="0"/>
              </w:rPr>
              <w:t xml:space="preserve">Tom</w:t>
            </w:r>
          </w:p>
        </w:tc>
      </w:tr>
      <w:tr>
        <w:trPr>
          <w:cantSplit w:val="0"/>
          <w:tblHeader w:val="0"/>
        </w:trPr>
        <w:tc>
          <w:tcPr/>
          <w:p w:rsidR="00000000" w:rsidDel="00000000" w:rsidP="00000000" w:rsidRDefault="00000000" w:rsidRPr="00000000" w14:paraId="00000043">
            <w:pPr>
              <w:numPr>
                <w:ilvl w:val="0"/>
                <w:numId w:val="4"/>
              </w:numPr>
              <w:ind w:left="720" w:hanging="360"/>
              <w:rPr>
                <w:u w:val="none"/>
              </w:rPr>
            </w:pPr>
            <w:r w:rsidDel="00000000" w:rsidR="00000000" w:rsidRPr="00000000">
              <w:rPr>
                <w:rtl w:val="0"/>
              </w:rPr>
              <w:t xml:space="preserve">$200k endowment provided through Jim King’s estate; managed by Modern Dollar</w:t>
            </w:r>
          </w:p>
          <w:p w:rsidR="00000000" w:rsidDel="00000000" w:rsidP="00000000" w:rsidRDefault="00000000" w:rsidRPr="00000000" w14:paraId="00000044">
            <w:pPr>
              <w:numPr>
                <w:ilvl w:val="1"/>
                <w:numId w:val="4"/>
              </w:numPr>
              <w:ind w:left="1440" w:hanging="360"/>
              <w:rPr>
                <w:u w:val="none"/>
              </w:rPr>
            </w:pPr>
            <w:r w:rsidDel="00000000" w:rsidR="00000000" w:rsidRPr="00000000">
              <w:rPr>
                <w:rtl w:val="0"/>
              </w:rPr>
              <w:t xml:space="preserve">Currently at $209k</w:t>
            </w:r>
          </w:p>
          <w:p w:rsidR="00000000" w:rsidDel="00000000" w:rsidP="00000000" w:rsidRDefault="00000000" w:rsidRPr="00000000" w14:paraId="00000045">
            <w:pPr>
              <w:numPr>
                <w:ilvl w:val="0"/>
                <w:numId w:val="4"/>
              </w:numPr>
              <w:ind w:left="720" w:hanging="360"/>
              <w:rPr>
                <w:u w:val="none"/>
              </w:rPr>
            </w:pPr>
            <w:r w:rsidDel="00000000" w:rsidR="00000000" w:rsidRPr="00000000">
              <w:rPr>
                <w:rtl w:val="0"/>
              </w:rPr>
              <w:t xml:space="preserve">Has been informal but needs to be formalized in order to meet the conditions of the endowment</w:t>
            </w:r>
          </w:p>
          <w:p w:rsidR="00000000" w:rsidDel="00000000" w:rsidP="00000000" w:rsidRDefault="00000000" w:rsidRPr="00000000" w14:paraId="00000046">
            <w:pPr>
              <w:numPr>
                <w:ilvl w:val="1"/>
                <w:numId w:val="4"/>
              </w:numPr>
              <w:ind w:left="1440" w:hanging="360"/>
              <w:rPr>
                <w:u w:val="none"/>
              </w:rPr>
            </w:pPr>
            <w:r w:rsidDel="00000000" w:rsidR="00000000" w:rsidRPr="00000000">
              <w:rPr>
                <w:rtl w:val="0"/>
              </w:rPr>
              <w:t xml:space="preserve">Pres or Past President, Treasurer or Treasurer Elect, Member at Large and a General Member or Two General Members</w:t>
            </w:r>
          </w:p>
          <w:p w:rsidR="00000000" w:rsidDel="00000000" w:rsidP="00000000" w:rsidRDefault="00000000" w:rsidRPr="00000000" w14:paraId="00000047">
            <w:pPr>
              <w:numPr>
                <w:ilvl w:val="0"/>
                <w:numId w:val="4"/>
              </w:numPr>
              <w:ind w:left="720" w:hanging="360"/>
              <w:rPr>
                <w:u w:val="none"/>
              </w:rPr>
            </w:pPr>
            <w:r w:rsidDel="00000000" w:rsidR="00000000" w:rsidRPr="00000000">
              <w:rPr>
                <w:rtl w:val="0"/>
              </w:rPr>
              <w:t xml:space="preserve">Potential for projects, possibly larger capital projects</w:t>
            </w:r>
          </w:p>
          <w:p w:rsidR="00000000" w:rsidDel="00000000" w:rsidP="00000000" w:rsidRDefault="00000000" w:rsidRPr="00000000" w14:paraId="00000048">
            <w:pPr>
              <w:numPr>
                <w:ilvl w:val="0"/>
                <w:numId w:val="4"/>
              </w:numPr>
              <w:ind w:left="720" w:hanging="360"/>
              <w:rPr>
                <w:u w:val="none"/>
              </w:rPr>
            </w:pPr>
            <w:r w:rsidDel="00000000" w:rsidR="00000000" w:rsidRPr="00000000">
              <w:rPr>
                <w:rtl w:val="0"/>
              </w:rPr>
              <w:t xml:space="preserve">Motion to est Subcommittee with mandatory of 1 board member, 1 general member, president, and 1 board member made by Chris-will be 1 year terms to line with board terms</w:t>
            </w:r>
          </w:p>
          <w:p w:rsidR="00000000" w:rsidDel="00000000" w:rsidP="00000000" w:rsidRDefault="00000000" w:rsidRPr="00000000" w14:paraId="00000049">
            <w:pPr>
              <w:numPr>
                <w:ilvl w:val="1"/>
                <w:numId w:val="4"/>
              </w:numPr>
              <w:ind w:left="1440" w:hanging="360"/>
              <w:rPr>
                <w:u w:val="none"/>
              </w:rPr>
            </w:pPr>
            <w:r w:rsidDel="00000000" w:rsidR="00000000" w:rsidRPr="00000000">
              <w:rPr>
                <w:rtl w:val="0"/>
              </w:rPr>
              <w:t xml:space="preserve">Second by Mark</w:t>
            </w:r>
          </w:p>
          <w:p w:rsidR="00000000" w:rsidDel="00000000" w:rsidP="00000000" w:rsidRDefault="00000000" w:rsidRPr="00000000" w14:paraId="0000004A">
            <w:pPr>
              <w:numPr>
                <w:ilvl w:val="1"/>
                <w:numId w:val="4"/>
              </w:numPr>
              <w:ind w:left="1440" w:hanging="360"/>
              <w:rPr>
                <w:u w:val="none"/>
              </w:rPr>
            </w:pPr>
            <w:r w:rsidDel="00000000" w:rsidR="00000000" w:rsidRPr="00000000">
              <w:rPr>
                <w:rtl w:val="0"/>
              </w:rPr>
              <w:t xml:space="preserve">No objections</w:t>
            </w:r>
          </w:p>
        </w:tc>
        <w:tc>
          <w:tcPr/>
          <w:p w:rsidR="00000000" w:rsidDel="00000000" w:rsidP="00000000" w:rsidRDefault="00000000" w:rsidRPr="00000000" w14:paraId="0000004B">
            <w:pPr>
              <w:rPr/>
            </w:pPr>
            <w:r w:rsidDel="00000000" w:rsidR="00000000" w:rsidRPr="00000000">
              <w:rPr>
                <w:rtl w:val="0"/>
              </w:rPr>
            </w:r>
          </w:p>
        </w:tc>
      </w:tr>
      <w:tr>
        <w:trPr>
          <w:cantSplit w:val="0"/>
          <w:tblHeader w:val="0"/>
        </w:trPr>
        <w:tc>
          <w:tcPr/>
          <w:p w:rsidR="00000000" w:rsidDel="00000000" w:rsidP="00000000" w:rsidRDefault="00000000" w:rsidRPr="00000000" w14:paraId="0000004C">
            <w:pPr>
              <w:rPr/>
            </w:pPr>
            <w:r w:rsidDel="00000000" w:rsidR="00000000" w:rsidRPr="00000000">
              <w:rPr>
                <w:rtl w:val="0"/>
              </w:rPr>
              <w:t xml:space="preserve">Strategic Plan Review/ Assessment Working Group</w:t>
            </w:r>
          </w:p>
        </w:tc>
        <w:tc>
          <w:tcPr/>
          <w:p w:rsidR="00000000" w:rsidDel="00000000" w:rsidP="00000000" w:rsidRDefault="00000000" w:rsidRPr="00000000" w14:paraId="0000004D">
            <w:pPr>
              <w:rPr/>
            </w:pPr>
            <w:r w:rsidDel="00000000" w:rsidR="00000000" w:rsidRPr="00000000">
              <w:rPr>
                <w:rtl w:val="0"/>
              </w:rPr>
              <w:t xml:space="preserve">Chris</w:t>
            </w:r>
          </w:p>
        </w:tc>
      </w:tr>
      <w:tr>
        <w:trPr>
          <w:cantSplit w:val="0"/>
          <w:tblHeader w:val="0"/>
        </w:trPr>
        <w:tc>
          <w:tcPr/>
          <w:p w:rsidR="00000000" w:rsidDel="00000000" w:rsidP="00000000" w:rsidRDefault="00000000" w:rsidRPr="00000000" w14:paraId="0000004E">
            <w:pPr>
              <w:numPr>
                <w:ilvl w:val="0"/>
                <w:numId w:val="11"/>
              </w:numPr>
              <w:ind w:left="720" w:hanging="360"/>
              <w:rPr>
                <w:u w:val="none"/>
              </w:rPr>
            </w:pPr>
            <w:r w:rsidDel="00000000" w:rsidR="00000000" w:rsidRPr="00000000">
              <w:rPr>
                <w:rtl w:val="0"/>
              </w:rPr>
              <w:t xml:space="preserve">Been a few years since this was published</w:t>
            </w:r>
          </w:p>
          <w:p w:rsidR="00000000" w:rsidDel="00000000" w:rsidP="00000000" w:rsidRDefault="00000000" w:rsidRPr="00000000" w14:paraId="0000004F">
            <w:pPr>
              <w:numPr>
                <w:ilvl w:val="0"/>
                <w:numId w:val="11"/>
              </w:numPr>
              <w:ind w:left="720" w:hanging="360"/>
              <w:rPr>
                <w:u w:val="none"/>
              </w:rPr>
            </w:pPr>
            <w:r w:rsidDel="00000000" w:rsidR="00000000" w:rsidRPr="00000000">
              <w:rPr>
                <w:rtl w:val="0"/>
              </w:rPr>
              <w:t xml:space="preserve">Would like to get a group together to go through the strategic plan, grade ourselves on how we’ve done, determine if changes need to be made, and what other things we can we do under the current plan to improve what we’re doing</w:t>
            </w:r>
          </w:p>
          <w:p w:rsidR="00000000" w:rsidDel="00000000" w:rsidP="00000000" w:rsidRDefault="00000000" w:rsidRPr="00000000" w14:paraId="00000050">
            <w:pPr>
              <w:numPr>
                <w:ilvl w:val="0"/>
                <w:numId w:val="11"/>
              </w:numPr>
              <w:ind w:left="720" w:hanging="360"/>
              <w:rPr>
                <w:u w:val="none"/>
              </w:rPr>
            </w:pPr>
            <w:r w:rsidDel="00000000" w:rsidR="00000000" w:rsidRPr="00000000">
              <w:rPr>
                <w:rtl w:val="0"/>
              </w:rPr>
              <w:t xml:space="preserve">going to be listed as a volunteer opportunity at general meeting</w:t>
            </w:r>
          </w:p>
        </w:tc>
        <w:tc>
          <w:tcPr/>
          <w:p w:rsidR="00000000" w:rsidDel="00000000" w:rsidP="00000000" w:rsidRDefault="00000000" w:rsidRPr="00000000" w14:paraId="00000051">
            <w:pPr>
              <w:rPr/>
            </w:pPr>
            <w:r w:rsidDel="00000000" w:rsidR="00000000" w:rsidRPr="00000000">
              <w:rPr>
                <w:rtl w:val="0"/>
              </w:rPr>
            </w:r>
          </w:p>
        </w:tc>
      </w:tr>
      <w:tr>
        <w:trPr>
          <w:cantSplit w:val="0"/>
          <w:tblHeader w:val="0"/>
        </w:trPr>
        <w:tc>
          <w:tcPr/>
          <w:p w:rsidR="00000000" w:rsidDel="00000000" w:rsidP="00000000" w:rsidRDefault="00000000" w:rsidRPr="00000000" w14:paraId="00000052">
            <w:pPr>
              <w:rPr/>
            </w:pPr>
            <w:r w:rsidDel="00000000" w:rsidR="00000000" w:rsidRPr="00000000">
              <w:rPr>
                <w:b w:val="1"/>
                <w:color w:val="38761d"/>
                <w:rtl w:val="0"/>
              </w:rPr>
              <w:t xml:space="preserve">Committee Updates</w:t>
            </w:r>
            <w:r w:rsidDel="00000000" w:rsidR="00000000" w:rsidRPr="00000000">
              <w:rPr>
                <w:rtl w:val="0"/>
              </w:rPr>
            </w:r>
          </w:p>
        </w:tc>
        <w:tc>
          <w:tcPr/>
          <w:p w:rsidR="00000000" w:rsidDel="00000000" w:rsidP="00000000" w:rsidRDefault="00000000" w:rsidRPr="00000000" w14:paraId="00000053">
            <w:pPr>
              <w:rPr/>
            </w:pPr>
            <w:r w:rsidDel="00000000" w:rsidR="00000000" w:rsidRPr="00000000">
              <w:rPr>
                <w:rtl w:val="0"/>
              </w:rPr>
            </w:r>
          </w:p>
        </w:tc>
      </w:tr>
      <w:tr>
        <w:trPr>
          <w:cantSplit w:val="0"/>
          <w:tblHeader w:val="0"/>
        </w:trPr>
        <w:tc>
          <w:tcPr/>
          <w:p w:rsidR="00000000" w:rsidDel="00000000" w:rsidP="00000000" w:rsidRDefault="00000000" w:rsidRPr="00000000" w14:paraId="00000054">
            <w:pPr>
              <w:rPr/>
            </w:pPr>
            <w:r w:rsidDel="00000000" w:rsidR="00000000" w:rsidRPr="00000000">
              <w:rPr>
                <w:rtl w:val="0"/>
              </w:rPr>
              <w:t xml:space="preserve">Treasurer</w:t>
            </w:r>
          </w:p>
        </w:tc>
        <w:tc>
          <w:tcPr/>
          <w:p w:rsidR="00000000" w:rsidDel="00000000" w:rsidP="00000000" w:rsidRDefault="00000000" w:rsidRPr="00000000" w14:paraId="00000055">
            <w:pPr>
              <w:rPr/>
            </w:pPr>
            <w:r w:rsidDel="00000000" w:rsidR="00000000" w:rsidRPr="00000000">
              <w:rPr>
                <w:rtl w:val="0"/>
              </w:rPr>
              <w:t xml:space="preserve">Tatiana</w:t>
            </w:r>
          </w:p>
        </w:tc>
      </w:tr>
      <w:tr>
        <w:trPr>
          <w:cantSplit w:val="0"/>
          <w:tblHeader w:val="0"/>
        </w:trPr>
        <w:tc>
          <w:tcPr/>
          <w:p w:rsidR="00000000" w:rsidDel="00000000" w:rsidP="00000000" w:rsidRDefault="00000000" w:rsidRPr="00000000" w14:paraId="00000056">
            <w:pPr>
              <w:numPr>
                <w:ilvl w:val="0"/>
                <w:numId w:val="13"/>
              </w:numPr>
              <w:ind w:left="720" w:hanging="360"/>
              <w:rPr>
                <w:u w:val="none"/>
              </w:rPr>
            </w:pPr>
            <w:r w:rsidDel="00000000" w:rsidR="00000000" w:rsidRPr="00000000">
              <w:rPr>
                <w:rtl w:val="0"/>
              </w:rPr>
              <w:t xml:space="preserve">Ended month with $250 of our current assets including checking account and 2 CDs</w:t>
            </w:r>
          </w:p>
          <w:p w:rsidR="00000000" w:rsidDel="00000000" w:rsidP="00000000" w:rsidRDefault="00000000" w:rsidRPr="00000000" w14:paraId="00000057">
            <w:pPr>
              <w:numPr>
                <w:ilvl w:val="0"/>
                <w:numId w:val="13"/>
              </w:numPr>
              <w:ind w:left="720" w:hanging="360"/>
              <w:rPr>
                <w:u w:val="none"/>
              </w:rPr>
            </w:pPr>
            <w:r w:rsidDel="00000000" w:rsidR="00000000" w:rsidRPr="00000000">
              <w:rPr>
                <w:rtl w:val="0"/>
              </w:rPr>
              <w:t xml:space="preserve">total assets are $460k, which includes the Jim King Endowment</w:t>
            </w:r>
          </w:p>
          <w:p w:rsidR="00000000" w:rsidDel="00000000" w:rsidP="00000000" w:rsidRDefault="00000000" w:rsidRPr="00000000" w14:paraId="00000058">
            <w:pPr>
              <w:numPr>
                <w:ilvl w:val="0"/>
                <w:numId w:val="13"/>
              </w:numPr>
              <w:ind w:left="720" w:hanging="360"/>
              <w:rPr>
                <w:u w:val="none"/>
              </w:rPr>
            </w:pPr>
            <w:r w:rsidDel="00000000" w:rsidR="00000000" w:rsidRPr="00000000">
              <w:rPr>
                <w:rtl w:val="0"/>
              </w:rPr>
              <w:t xml:space="preserve">Per bylaws 50% of total expenses are reserves; these expenses are $240k</w:t>
            </w:r>
          </w:p>
          <w:p w:rsidR="00000000" w:rsidDel="00000000" w:rsidP="00000000" w:rsidRDefault="00000000" w:rsidRPr="00000000" w14:paraId="00000059">
            <w:pPr>
              <w:numPr>
                <w:ilvl w:val="0"/>
                <w:numId w:val="13"/>
              </w:numPr>
              <w:ind w:left="720" w:hanging="360"/>
              <w:rPr>
                <w:u w:val="none"/>
              </w:rPr>
            </w:pPr>
            <w:r w:rsidDel="00000000" w:rsidR="00000000" w:rsidRPr="00000000">
              <w:rPr>
                <w:rtl w:val="0"/>
              </w:rPr>
              <w:t xml:space="preserve">Reminder to keep within the mission of the board for a nonprofit organization</w:t>
            </w:r>
          </w:p>
          <w:p w:rsidR="00000000" w:rsidDel="00000000" w:rsidP="00000000" w:rsidRDefault="00000000" w:rsidRPr="00000000" w14:paraId="0000005A">
            <w:pPr>
              <w:numPr>
                <w:ilvl w:val="0"/>
                <w:numId w:val="13"/>
              </w:numPr>
              <w:ind w:left="720" w:hanging="360"/>
              <w:rPr>
                <w:u w:val="none"/>
              </w:rPr>
            </w:pPr>
            <w:r w:rsidDel="00000000" w:rsidR="00000000" w:rsidRPr="00000000">
              <w:rPr>
                <w:rtl w:val="0"/>
              </w:rPr>
              <w:t xml:space="preserve">Currently in line with budgets</w:t>
            </w:r>
          </w:p>
          <w:p w:rsidR="00000000" w:rsidDel="00000000" w:rsidP="00000000" w:rsidRDefault="00000000" w:rsidRPr="00000000" w14:paraId="0000005B">
            <w:pPr>
              <w:numPr>
                <w:ilvl w:val="0"/>
                <w:numId w:val="13"/>
              </w:numPr>
              <w:ind w:left="720" w:hanging="360"/>
              <w:rPr>
                <w:u w:val="none"/>
              </w:rPr>
            </w:pPr>
            <w:r w:rsidDel="00000000" w:rsidR="00000000" w:rsidRPr="00000000">
              <w:rPr>
                <w:rtl w:val="0"/>
              </w:rPr>
              <w:t xml:space="preserve">Net revenue of $7;, were expecting a net loss of $50k this year</w:t>
            </w:r>
          </w:p>
          <w:p w:rsidR="00000000" w:rsidDel="00000000" w:rsidP="00000000" w:rsidRDefault="00000000" w:rsidRPr="00000000" w14:paraId="0000005C">
            <w:pPr>
              <w:numPr>
                <w:ilvl w:val="0"/>
                <w:numId w:val="13"/>
              </w:numPr>
              <w:ind w:left="720" w:hanging="360"/>
              <w:rPr>
                <w:u w:val="none"/>
              </w:rPr>
            </w:pPr>
            <w:r w:rsidDel="00000000" w:rsidR="00000000" w:rsidRPr="00000000">
              <w:rPr>
                <w:rtl w:val="0"/>
              </w:rPr>
              <w:t xml:space="preserve">Antique fair results revenue of $900 in net revenue - large expense for the signs</w:t>
            </w:r>
          </w:p>
          <w:p w:rsidR="00000000" w:rsidDel="00000000" w:rsidP="00000000" w:rsidRDefault="00000000" w:rsidRPr="00000000" w14:paraId="0000005D">
            <w:pPr>
              <w:numPr>
                <w:ilvl w:val="0"/>
                <w:numId w:val="13"/>
              </w:numPr>
              <w:ind w:left="720" w:hanging="360"/>
              <w:rPr>
                <w:u w:val="none"/>
              </w:rPr>
            </w:pPr>
            <w:r w:rsidDel="00000000" w:rsidR="00000000" w:rsidRPr="00000000">
              <w:rPr>
                <w:rtl w:val="0"/>
              </w:rPr>
              <w:t xml:space="preserve">Cocktails on Plaza net revenue of $4402 and additional merch sales of $299</w:t>
            </w:r>
          </w:p>
        </w:tc>
        <w:tc>
          <w:tcPr/>
          <w:p w:rsidR="00000000" w:rsidDel="00000000" w:rsidP="00000000" w:rsidRDefault="00000000" w:rsidRPr="00000000" w14:paraId="0000005E">
            <w:pPr>
              <w:rPr/>
            </w:pPr>
            <w:r w:rsidDel="00000000" w:rsidR="00000000" w:rsidRPr="00000000">
              <w:rPr>
                <w:rtl w:val="0"/>
              </w:rPr>
            </w:r>
          </w:p>
        </w:tc>
      </w:tr>
      <w:tr>
        <w:trPr>
          <w:cantSplit w:val="0"/>
          <w:tblHeader w:val="0"/>
        </w:trPr>
        <w:tc>
          <w:tcPr/>
          <w:p w:rsidR="00000000" w:rsidDel="00000000" w:rsidP="00000000" w:rsidRDefault="00000000" w:rsidRPr="00000000" w14:paraId="0000005F">
            <w:pPr>
              <w:rPr/>
            </w:pPr>
            <w:r w:rsidDel="00000000" w:rsidR="00000000" w:rsidRPr="00000000">
              <w:rPr>
                <w:rtl w:val="0"/>
              </w:rPr>
              <w:t xml:space="preserve">Communications</w:t>
            </w:r>
          </w:p>
        </w:tc>
        <w:tc>
          <w:tcPr/>
          <w:p w:rsidR="00000000" w:rsidDel="00000000" w:rsidP="00000000" w:rsidRDefault="00000000" w:rsidRPr="00000000" w14:paraId="00000060">
            <w:pPr>
              <w:rPr/>
            </w:pPr>
            <w:r w:rsidDel="00000000" w:rsidR="00000000" w:rsidRPr="00000000">
              <w:rPr>
                <w:rtl w:val="0"/>
              </w:rPr>
              <w:t xml:space="preserve">Tim</w:t>
            </w:r>
          </w:p>
        </w:tc>
      </w:tr>
      <w:tr>
        <w:trPr>
          <w:cantSplit w:val="0"/>
          <w:tblHeader w:val="0"/>
        </w:trPr>
        <w:tc>
          <w:tcPr/>
          <w:p w:rsidR="00000000" w:rsidDel="00000000" w:rsidP="00000000" w:rsidRDefault="00000000" w:rsidRPr="00000000" w14:paraId="00000061">
            <w:pPr>
              <w:numPr>
                <w:ilvl w:val="0"/>
                <w:numId w:val="5"/>
              </w:numPr>
              <w:ind w:left="720" w:hanging="360"/>
              <w:rPr>
                <w:u w:val="none"/>
              </w:rPr>
            </w:pPr>
            <w:r w:rsidDel="00000000" w:rsidR="00000000" w:rsidRPr="00000000">
              <w:rPr>
                <w:rtl w:val="0"/>
              </w:rPr>
              <w:t xml:space="preserve">No signage for Cocktails on the Plaza - all on social media channels</w:t>
            </w:r>
          </w:p>
          <w:p w:rsidR="00000000" w:rsidDel="00000000" w:rsidP="00000000" w:rsidRDefault="00000000" w:rsidRPr="00000000" w14:paraId="00000062">
            <w:pPr>
              <w:numPr>
                <w:ilvl w:val="1"/>
                <w:numId w:val="5"/>
              </w:numPr>
              <w:ind w:left="1440" w:hanging="360"/>
              <w:rPr>
                <w:u w:val="none"/>
              </w:rPr>
            </w:pPr>
            <w:r w:rsidDel="00000000" w:rsidR="00000000" w:rsidRPr="00000000">
              <w:rPr>
                <w:rtl w:val="0"/>
              </w:rPr>
              <w:t xml:space="preserve">good reminder to lean on that and frequent social posts</w:t>
            </w:r>
          </w:p>
          <w:p w:rsidR="00000000" w:rsidDel="00000000" w:rsidP="00000000" w:rsidRDefault="00000000" w:rsidRPr="00000000" w14:paraId="00000063">
            <w:pPr>
              <w:numPr>
                <w:ilvl w:val="0"/>
                <w:numId w:val="5"/>
              </w:numPr>
              <w:ind w:left="720" w:hanging="360"/>
              <w:rPr>
                <w:u w:val="none"/>
              </w:rPr>
            </w:pPr>
            <w:r w:rsidDel="00000000" w:rsidR="00000000" w:rsidRPr="00000000">
              <w:rPr>
                <w:rtl w:val="0"/>
              </w:rPr>
              <w:t xml:space="preserve">Need to replenish merch</w:t>
            </w:r>
          </w:p>
        </w:tc>
        <w:tc>
          <w:tcPr/>
          <w:p w:rsidR="00000000" w:rsidDel="00000000" w:rsidP="00000000" w:rsidRDefault="00000000" w:rsidRPr="00000000" w14:paraId="00000064">
            <w:pPr>
              <w:rPr/>
            </w:pPr>
            <w:r w:rsidDel="00000000" w:rsidR="00000000" w:rsidRPr="00000000">
              <w:rPr>
                <w:rtl w:val="0"/>
              </w:rPr>
            </w:r>
          </w:p>
        </w:tc>
      </w:tr>
      <w:tr>
        <w:trPr>
          <w:cantSplit w:val="0"/>
          <w:tblHeader w:val="0"/>
        </w:trPr>
        <w:tc>
          <w:tcPr/>
          <w:p w:rsidR="00000000" w:rsidDel="00000000" w:rsidP="00000000" w:rsidRDefault="00000000" w:rsidRPr="00000000" w14:paraId="00000065">
            <w:pPr>
              <w:rPr/>
            </w:pPr>
            <w:r w:rsidDel="00000000" w:rsidR="00000000" w:rsidRPr="00000000">
              <w:rPr>
                <w:rtl w:val="0"/>
              </w:rPr>
              <w:t xml:space="preserve">Fundraising </w:t>
            </w:r>
          </w:p>
        </w:tc>
        <w:tc>
          <w:tcPr/>
          <w:p w:rsidR="00000000" w:rsidDel="00000000" w:rsidP="00000000" w:rsidRDefault="00000000" w:rsidRPr="00000000" w14:paraId="00000066">
            <w:pPr>
              <w:rPr/>
            </w:pPr>
            <w:r w:rsidDel="00000000" w:rsidR="00000000" w:rsidRPr="00000000">
              <w:rPr>
                <w:rtl w:val="0"/>
              </w:rPr>
              <w:t xml:space="preserve">Jill</w:t>
            </w:r>
          </w:p>
        </w:tc>
      </w:tr>
      <w:tr>
        <w:trPr>
          <w:cantSplit w:val="0"/>
          <w:tblHeader w:val="0"/>
        </w:trPr>
        <w:tc>
          <w:tcPr/>
          <w:p w:rsidR="00000000" w:rsidDel="00000000" w:rsidP="00000000" w:rsidRDefault="00000000" w:rsidRPr="00000000" w14:paraId="00000067">
            <w:pPr>
              <w:numPr>
                <w:ilvl w:val="0"/>
                <w:numId w:val="7"/>
              </w:numPr>
              <w:ind w:left="720" w:hanging="360"/>
              <w:rPr>
                <w:u w:val="none"/>
              </w:rPr>
            </w:pPr>
            <w:r w:rsidDel="00000000" w:rsidR="00000000" w:rsidRPr="00000000">
              <w:rPr>
                <w:rtl w:val="0"/>
              </w:rPr>
              <w:t xml:space="preserve">Masquerade Committee</w:t>
            </w:r>
          </w:p>
          <w:p w:rsidR="00000000" w:rsidDel="00000000" w:rsidP="00000000" w:rsidRDefault="00000000" w:rsidRPr="00000000" w14:paraId="00000068">
            <w:pPr>
              <w:numPr>
                <w:ilvl w:val="1"/>
                <w:numId w:val="7"/>
              </w:numPr>
              <w:ind w:left="1440" w:hanging="360"/>
              <w:rPr>
                <w:u w:val="none"/>
              </w:rPr>
            </w:pPr>
            <w:r w:rsidDel="00000000" w:rsidR="00000000" w:rsidRPr="00000000">
              <w:rPr>
                <w:rtl w:val="0"/>
              </w:rPr>
              <w:t xml:space="preserve">event on 10/18</w:t>
            </w:r>
          </w:p>
          <w:p w:rsidR="00000000" w:rsidDel="00000000" w:rsidP="00000000" w:rsidRDefault="00000000" w:rsidRPr="00000000" w14:paraId="00000069">
            <w:pPr>
              <w:numPr>
                <w:ilvl w:val="1"/>
                <w:numId w:val="7"/>
              </w:numPr>
              <w:ind w:left="1440" w:hanging="360"/>
              <w:rPr>
                <w:u w:val="none"/>
              </w:rPr>
            </w:pPr>
            <w:r w:rsidDel="00000000" w:rsidR="00000000" w:rsidRPr="00000000">
              <w:rPr>
                <w:rtl w:val="0"/>
              </w:rPr>
              <w:t xml:space="preserve">Full committee</w:t>
            </w:r>
          </w:p>
          <w:p w:rsidR="00000000" w:rsidDel="00000000" w:rsidP="00000000" w:rsidRDefault="00000000" w:rsidRPr="00000000" w14:paraId="0000006A">
            <w:pPr>
              <w:numPr>
                <w:ilvl w:val="1"/>
                <w:numId w:val="7"/>
              </w:numPr>
              <w:ind w:left="1440" w:hanging="360"/>
              <w:rPr>
                <w:u w:val="none"/>
              </w:rPr>
            </w:pPr>
            <w:r w:rsidDel="00000000" w:rsidR="00000000" w:rsidRPr="00000000">
              <w:rPr>
                <w:rtl w:val="0"/>
              </w:rPr>
              <w:t xml:space="preserve">Re-evaluating sponsorships given it’s a smaller events</w:t>
            </w:r>
          </w:p>
          <w:p w:rsidR="00000000" w:rsidDel="00000000" w:rsidP="00000000" w:rsidRDefault="00000000" w:rsidRPr="00000000" w14:paraId="0000006B">
            <w:pPr>
              <w:numPr>
                <w:ilvl w:val="1"/>
                <w:numId w:val="7"/>
              </w:numPr>
              <w:ind w:left="1440" w:hanging="360"/>
              <w:rPr>
                <w:u w:val="none"/>
              </w:rPr>
            </w:pPr>
            <w:r w:rsidDel="00000000" w:rsidR="00000000" w:rsidRPr="00000000">
              <w:rPr>
                <w:rtl w:val="0"/>
              </w:rPr>
              <w:t xml:space="preserve">Doing silent auction again this year but smaller than in 2022</w:t>
            </w:r>
          </w:p>
          <w:p w:rsidR="00000000" w:rsidDel="00000000" w:rsidP="00000000" w:rsidRDefault="00000000" w:rsidRPr="00000000" w14:paraId="0000006C">
            <w:pPr>
              <w:numPr>
                <w:ilvl w:val="2"/>
                <w:numId w:val="7"/>
              </w:numPr>
              <w:ind w:left="2160" w:hanging="360"/>
              <w:rPr>
                <w:u w:val="none"/>
              </w:rPr>
            </w:pPr>
            <w:r w:rsidDel="00000000" w:rsidR="00000000" w:rsidRPr="00000000">
              <w:rPr>
                <w:rtl w:val="0"/>
              </w:rPr>
              <w:t xml:space="preserve">aim for 10 good silent auction packages</w:t>
            </w:r>
          </w:p>
          <w:p w:rsidR="00000000" w:rsidDel="00000000" w:rsidP="00000000" w:rsidRDefault="00000000" w:rsidRPr="00000000" w14:paraId="0000006D">
            <w:pPr>
              <w:numPr>
                <w:ilvl w:val="1"/>
                <w:numId w:val="7"/>
              </w:numPr>
              <w:ind w:left="1440" w:hanging="360"/>
              <w:rPr>
                <w:u w:val="none"/>
              </w:rPr>
            </w:pPr>
            <w:r w:rsidDel="00000000" w:rsidR="00000000" w:rsidRPr="00000000">
              <w:rPr>
                <w:rtl w:val="0"/>
              </w:rPr>
              <w:t xml:space="preserve">talk of organizing a wine pull</w:t>
            </w:r>
          </w:p>
          <w:p w:rsidR="00000000" w:rsidDel="00000000" w:rsidP="00000000" w:rsidRDefault="00000000" w:rsidRPr="00000000" w14:paraId="0000006E">
            <w:pPr>
              <w:numPr>
                <w:ilvl w:val="1"/>
                <w:numId w:val="7"/>
              </w:numPr>
              <w:ind w:left="1440" w:hanging="360"/>
              <w:rPr>
                <w:u w:val="none"/>
              </w:rPr>
            </w:pPr>
            <w:r w:rsidDel="00000000" w:rsidR="00000000" w:rsidRPr="00000000">
              <w:rPr>
                <w:rtl w:val="0"/>
              </w:rPr>
              <w:t xml:space="preserve">Presales start Friday 9/6 and continue through 9/11, will go on sale to public 9/12</w:t>
            </w:r>
          </w:p>
          <w:p w:rsidR="00000000" w:rsidDel="00000000" w:rsidP="00000000" w:rsidRDefault="00000000" w:rsidRPr="00000000" w14:paraId="0000006F">
            <w:pPr>
              <w:numPr>
                <w:ilvl w:val="0"/>
                <w:numId w:val="7"/>
              </w:numPr>
              <w:ind w:left="720" w:hanging="360"/>
              <w:rPr>
                <w:u w:val="none"/>
              </w:rPr>
            </w:pPr>
            <w:r w:rsidDel="00000000" w:rsidR="00000000" w:rsidRPr="00000000">
              <w:rPr>
                <w:rtl w:val="0"/>
              </w:rPr>
              <w:t xml:space="preserve">Holiday Tour</w:t>
            </w:r>
          </w:p>
          <w:p w:rsidR="00000000" w:rsidDel="00000000" w:rsidP="00000000" w:rsidRDefault="00000000" w:rsidRPr="00000000" w14:paraId="00000070">
            <w:pPr>
              <w:numPr>
                <w:ilvl w:val="1"/>
                <w:numId w:val="7"/>
              </w:numPr>
              <w:ind w:left="1440" w:hanging="360"/>
              <w:rPr>
                <w:u w:val="none"/>
              </w:rPr>
            </w:pPr>
            <w:r w:rsidDel="00000000" w:rsidR="00000000" w:rsidRPr="00000000">
              <w:rPr>
                <w:rtl w:val="0"/>
              </w:rPr>
              <w:t xml:space="preserve">Please let Bev Murphy know if you would like your home on the tour, currently 4 committed homes</w:t>
            </w:r>
          </w:p>
          <w:p w:rsidR="00000000" w:rsidDel="00000000" w:rsidP="00000000" w:rsidRDefault="00000000" w:rsidRPr="00000000" w14:paraId="00000071">
            <w:pPr>
              <w:numPr>
                <w:ilvl w:val="1"/>
                <w:numId w:val="7"/>
              </w:numPr>
              <w:ind w:left="1440" w:hanging="360"/>
              <w:rPr>
                <w:u w:val="none"/>
              </w:rPr>
            </w:pPr>
            <w:r w:rsidDel="00000000" w:rsidR="00000000" w:rsidRPr="00000000">
              <w:rPr>
                <w:rtl w:val="0"/>
              </w:rPr>
              <w:t xml:space="preserve">Still looking for committee members</w:t>
            </w:r>
          </w:p>
        </w:tc>
        <w:tc>
          <w:tcPr/>
          <w:p w:rsidR="00000000" w:rsidDel="00000000" w:rsidP="00000000" w:rsidRDefault="00000000" w:rsidRPr="00000000" w14:paraId="00000072">
            <w:pPr>
              <w:rPr/>
            </w:pPr>
            <w:r w:rsidDel="00000000" w:rsidR="00000000" w:rsidRPr="00000000">
              <w:rPr>
                <w:rtl w:val="0"/>
              </w:rPr>
            </w:r>
          </w:p>
        </w:tc>
      </w:tr>
      <w:tr>
        <w:trPr>
          <w:cantSplit w:val="0"/>
          <w:tblHeader w:val="0"/>
        </w:trPr>
        <w:tc>
          <w:tcPr/>
          <w:p w:rsidR="00000000" w:rsidDel="00000000" w:rsidP="00000000" w:rsidRDefault="00000000" w:rsidRPr="00000000" w14:paraId="00000073">
            <w:pPr>
              <w:rPr>
                <w:b w:val="1"/>
                <w:color w:val="38761d"/>
              </w:rPr>
            </w:pPr>
            <w:r w:rsidDel="00000000" w:rsidR="00000000" w:rsidRPr="00000000">
              <w:rPr>
                <w:rtl w:val="0"/>
              </w:rPr>
              <w:t xml:space="preserve">Business Affairs</w:t>
            </w:r>
            <w:r w:rsidDel="00000000" w:rsidR="00000000" w:rsidRPr="00000000">
              <w:rPr>
                <w:rtl w:val="0"/>
              </w:rPr>
            </w:r>
          </w:p>
        </w:tc>
        <w:tc>
          <w:tcPr/>
          <w:p w:rsidR="00000000" w:rsidDel="00000000" w:rsidP="00000000" w:rsidRDefault="00000000" w:rsidRPr="00000000" w14:paraId="00000074">
            <w:pPr>
              <w:rPr/>
            </w:pPr>
            <w:r w:rsidDel="00000000" w:rsidR="00000000" w:rsidRPr="00000000">
              <w:rPr>
                <w:rtl w:val="0"/>
              </w:rPr>
              <w:t xml:space="preserve">Bart</w:t>
            </w:r>
          </w:p>
        </w:tc>
      </w:tr>
      <w:tr>
        <w:trPr>
          <w:cantSplit w:val="0"/>
          <w:tblHeader w:val="0"/>
        </w:trPr>
        <w:tc>
          <w:tcPr/>
          <w:p w:rsidR="00000000" w:rsidDel="00000000" w:rsidP="00000000" w:rsidRDefault="00000000" w:rsidRPr="00000000" w14:paraId="00000075">
            <w:pPr>
              <w:rPr/>
            </w:pPr>
            <w:r w:rsidDel="00000000" w:rsidR="00000000" w:rsidRPr="00000000">
              <w:rPr>
                <w:rtl w:val="0"/>
              </w:rPr>
            </w:r>
          </w:p>
        </w:tc>
        <w:tc>
          <w:tcPr/>
          <w:p w:rsidR="00000000" w:rsidDel="00000000" w:rsidP="00000000" w:rsidRDefault="00000000" w:rsidRPr="00000000" w14:paraId="00000076">
            <w:pPr>
              <w:rPr/>
            </w:pPr>
            <w:r w:rsidDel="00000000" w:rsidR="00000000" w:rsidRPr="00000000">
              <w:rPr>
                <w:rtl w:val="0"/>
              </w:rPr>
            </w:r>
          </w:p>
        </w:tc>
      </w:tr>
      <w:tr>
        <w:trPr>
          <w:cantSplit w:val="0"/>
          <w:tblHeader w:val="0"/>
        </w:trPr>
        <w:tc>
          <w:tcPr/>
          <w:p w:rsidR="00000000" w:rsidDel="00000000" w:rsidP="00000000" w:rsidRDefault="00000000" w:rsidRPr="00000000" w14:paraId="00000077">
            <w:pPr>
              <w:rPr/>
            </w:pPr>
            <w:r w:rsidDel="00000000" w:rsidR="00000000" w:rsidRPr="00000000">
              <w:rPr>
                <w:rtl w:val="0"/>
              </w:rPr>
              <w:t xml:space="preserve">Safety</w:t>
            </w:r>
          </w:p>
        </w:tc>
        <w:tc>
          <w:tcPr/>
          <w:p w:rsidR="00000000" w:rsidDel="00000000" w:rsidP="00000000" w:rsidRDefault="00000000" w:rsidRPr="00000000" w14:paraId="00000078">
            <w:pPr>
              <w:rPr/>
            </w:pPr>
            <w:r w:rsidDel="00000000" w:rsidR="00000000" w:rsidRPr="00000000">
              <w:rPr>
                <w:rtl w:val="0"/>
              </w:rPr>
              <w:t xml:space="preserve">George</w:t>
            </w:r>
          </w:p>
        </w:tc>
      </w:tr>
      <w:tr>
        <w:trPr>
          <w:cantSplit w:val="0"/>
          <w:tblHeader w:val="0"/>
        </w:trPr>
        <w:tc>
          <w:tcPr/>
          <w:p w:rsidR="00000000" w:rsidDel="00000000" w:rsidP="00000000" w:rsidRDefault="00000000" w:rsidRPr="00000000" w14:paraId="00000079">
            <w:pPr>
              <w:numPr>
                <w:ilvl w:val="0"/>
                <w:numId w:val="12"/>
              </w:numPr>
              <w:ind w:left="720" w:hanging="360"/>
              <w:rPr>
                <w:u w:val="none"/>
              </w:rPr>
            </w:pPr>
            <w:r w:rsidDel="00000000" w:rsidR="00000000" w:rsidRPr="00000000">
              <w:rPr>
                <w:rtl w:val="0"/>
              </w:rPr>
              <w:t xml:space="preserve">Security for the holidays</w:t>
            </w:r>
          </w:p>
          <w:p w:rsidR="00000000" w:rsidDel="00000000" w:rsidP="00000000" w:rsidRDefault="00000000" w:rsidRPr="00000000" w14:paraId="0000007A">
            <w:pPr>
              <w:numPr>
                <w:ilvl w:val="1"/>
                <w:numId w:val="12"/>
              </w:numPr>
              <w:ind w:left="1440" w:hanging="360"/>
              <w:rPr>
                <w:u w:val="none"/>
              </w:rPr>
            </w:pPr>
            <w:r w:rsidDel="00000000" w:rsidR="00000000" w:rsidRPr="00000000">
              <w:rPr>
                <w:rtl w:val="0"/>
              </w:rPr>
              <w:t xml:space="preserve">traditionally paid for by the Beer Fest</w:t>
            </w:r>
          </w:p>
          <w:p w:rsidR="00000000" w:rsidDel="00000000" w:rsidP="00000000" w:rsidRDefault="00000000" w:rsidRPr="00000000" w14:paraId="0000007B">
            <w:pPr>
              <w:numPr>
                <w:ilvl w:val="0"/>
                <w:numId w:val="12"/>
              </w:numPr>
              <w:ind w:left="720" w:hanging="360"/>
              <w:rPr>
                <w:u w:val="none"/>
              </w:rPr>
            </w:pPr>
            <w:r w:rsidDel="00000000" w:rsidR="00000000" w:rsidRPr="00000000">
              <w:rPr>
                <w:rtl w:val="0"/>
              </w:rPr>
              <w:t xml:space="preserve">Porch Pirate</w:t>
            </w:r>
          </w:p>
          <w:p w:rsidR="00000000" w:rsidDel="00000000" w:rsidP="00000000" w:rsidRDefault="00000000" w:rsidRPr="00000000" w14:paraId="0000007C">
            <w:pPr>
              <w:numPr>
                <w:ilvl w:val="1"/>
                <w:numId w:val="12"/>
              </w:numPr>
              <w:ind w:left="1440" w:hanging="360"/>
              <w:rPr>
                <w:u w:val="none"/>
              </w:rPr>
            </w:pPr>
            <w:r w:rsidDel="00000000" w:rsidR="00000000" w:rsidRPr="00000000">
              <w:rPr>
                <w:rtl w:val="0"/>
              </w:rPr>
              <w:t xml:space="preserve">Have his name, knows where he lives, burglary detectives are involved</w:t>
            </w:r>
          </w:p>
          <w:p w:rsidR="00000000" w:rsidDel="00000000" w:rsidP="00000000" w:rsidRDefault="00000000" w:rsidRPr="00000000" w14:paraId="0000007D">
            <w:pPr>
              <w:numPr>
                <w:ilvl w:val="1"/>
                <w:numId w:val="12"/>
              </w:numPr>
              <w:ind w:left="1440" w:hanging="360"/>
              <w:rPr>
                <w:u w:val="none"/>
              </w:rPr>
            </w:pPr>
            <w:r w:rsidDel="00000000" w:rsidR="00000000" w:rsidRPr="00000000">
              <w:rPr>
                <w:rtl w:val="0"/>
              </w:rPr>
              <w:t xml:space="preserve">Concern that SLMPD doesn’t have capacity to deal with this </w:t>
            </w:r>
          </w:p>
          <w:p w:rsidR="00000000" w:rsidDel="00000000" w:rsidP="00000000" w:rsidRDefault="00000000" w:rsidRPr="00000000" w14:paraId="0000007E">
            <w:pPr>
              <w:numPr>
                <w:ilvl w:val="1"/>
                <w:numId w:val="12"/>
              </w:numPr>
              <w:ind w:left="1440" w:hanging="360"/>
              <w:rPr>
                <w:u w:val="none"/>
              </w:rPr>
            </w:pPr>
            <w:r w:rsidDel="00000000" w:rsidR="00000000" w:rsidRPr="00000000">
              <w:rPr>
                <w:rtl w:val="0"/>
              </w:rPr>
              <w:t xml:space="preserve">Chris to draft a letter to 3rd District Captain </w:t>
            </w:r>
          </w:p>
        </w:tc>
        <w:tc>
          <w:tcPr/>
          <w:p w:rsidR="00000000" w:rsidDel="00000000" w:rsidP="00000000" w:rsidRDefault="00000000" w:rsidRPr="00000000" w14:paraId="0000007F">
            <w:pPr>
              <w:rPr/>
            </w:pPr>
            <w:r w:rsidDel="00000000" w:rsidR="00000000" w:rsidRPr="00000000">
              <w:rPr>
                <w:rtl w:val="0"/>
              </w:rPr>
            </w:r>
          </w:p>
        </w:tc>
      </w:tr>
      <w:tr>
        <w:trPr>
          <w:cantSplit w:val="0"/>
          <w:tblHeader w:val="0"/>
        </w:trPr>
        <w:tc>
          <w:tcPr/>
          <w:p w:rsidR="00000000" w:rsidDel="00000000" w:rsidP="00000000" w:rsidRDefault="00000000" w:rsidRPr="00000000" w14:paraId="00000080">
            <w:pPr>
              <w:rPr/>
            </w:pPr>
            <w:r w:rsidDel="00000000" w:rsidR="00000000" w:rsidRPr="00000000">
              <w:rPr>
                <w:rtl w:val="0"/>
              </w:rPr>
              <w:t xml:space="preserve">Improvements</w:t>
            </w:r>
          </w:p>
        </w:tc>
        <w:tc>
          <w:tcPr/>
          <w:p w:rsidR="00000000" w:rsidDel="00000000" w:rsidP="00000000" w:rsidRDefault="00000000" w:rsidRPr="00000000" w14:paraId="00000081">
            <w:pPr>
              <w:rPr/>
            </w:pPr>
            <w:r w:rsidDel="00000000" w:rsidR="00000000" w:rsidRPr="00000000">
              <w:rPr>
                <w:rtl w:val="0"/>
              </w:rPr>
              <w:t xml:space="preserve">Mitch</w:t>
            </w:r>
          </w:p>
        </w:tc>
      </w:tr>
      <w:tr>
        <w:trPr>
          <w:cantSplit w:val="0"/>
          <w:tblHeader w:val="0"/>
        </w:trPr>
        <w:tc>
          <w:tcPr/>
          <w:p w:rsidR="00000000" w:rsidDel="00000000" w:rsidP="00000000" w:rsidRDefault="00000000" w:rsidRPr="00000000" w14:paraId="00000082">
            <w:pPr>
              <w:rPr/>
            </w:pPr>
            <w:r w:rsidDel="00000000" w:rsidR="00000000" w:rsidRPr="00000000">
              <w:rPr>
                <w:rtl w:val="0"/>
              </w:rPr>
            </w:r>
          </w:p>
        </w:tc>
        <w:tc>
          <w:tcPr/>
          <w:p w:rsidR="00000000" w:rsidDel="00000000" w:rsidP="00000000" w:rsidRDefault="00000000" w:rsidRPr="00000000" w14:paraId="00000083">
            <w:pPr>
              <w:rPr/>
            </w:pPr>
            <w:r w:rsidDel="00000000" w:rsidR="00000000" w:rsidRPr="00000000">
              <w:rPr>
                <w:rtl w:val="0"/>
              </w:rPr>
            </w:r>
          </w:p>
        </w:tc>
      </w:tr>
      <w:tr>
        <w:trPr>
          <w:cantSplit w:val="0"/>
          <w:tblHeader w:val="0"/>
        </w:trPr>
        <w:tc>
          <w:tcPr/>
          <w:p w:rsidR="00000000" w:rsidDel="00000000" w:rsidP="00000000" w:rsidRDefault="00000000" w:rsidRPr="00000000" w14:paraId="00000084">
            <w:pPr>
              <w:rPr/>
            </w:pPr>
            <w:r w:rsidDel="00000000" w:rsidR="00000000" w:rsidRPr="00000000">
              <w:rPr>
                <w:rtl w:val="0"/>
              </w:rPr>
              <w:t xml:space="preserve">Membership</w:t>
            </w:r>
          </w:p>
        </w:tc>
        <w:tc>
          <w:tcPr/>
          <w:p w:rsidR="00000000" w:rsidDel="00000000" w:rsidP="00000000" w:rsidRDefault="00000000" w:rsidRPr="00000000" w14:paraId="00000085">
            <w:pPr>
              <w:rPr/>
            </w:pPr>
            <w:r w:rsidDel="00000000" w:rsidR="00000000" w:rsidRPr="00000000">
              <w:rPr>
                <w:rtl w:val="0"/>
              </w:rPr>
              <w:t xml:space="preserve">Kim</w:t>
            </w:r>
          </w:p>
        </w:tc>
      </w:tr>
      <w:tr>
        <w:trPr>
          <w:cantSplit w:val="0"/>
          <w:tblHeader w:val="0"/>
        </w:trPr>
        <w:tc>
          <w:tcPr/>
          <w:p w:rsidR="00000000" w:rsidDel="00000000" w:rsidP="00000000" w:rsidRDefault="00000000" w:rsidRPr="00000000" w14:paraId="00000086">
            <w:pPr>
              <w:numPr>
                <w:ilvl w:val="0"/>
                <w:numId w:val="14"/>
              </w:numPr>
              <w:ind w:left="720" w:hanging="360"/>
              <w:rPr>
                <w:u w:val="none"/>
              </w:rPr>
            </w:pPr>
            <w:r w:rsidDel="00000000" w:rsidR="00000000" w:rsidRPr="00000000">
              <w:rPr>
                <w:rtl w:val="0"/>
              </w:rPr>
              <w:t xml:space="preserve">Members want updates on members vs residents</w:t>
            </w:r>
          </w:p>
          <w:p w:rsidR="00000000" w:rsidDel="00000000" w:rsidP="00000000" w:rsidRDefault="00000000" w:rsidRPr="00000000" w14:paraId="00000087">
            <w:pPr>
              <w:numPr>
                <w:ilvl w:val="0"/>
                <w:numId w:val="14"/>
              </w:numPr>
              <w:ind w:left="720" w:hanging="360"/>
              <w:rPr>
                <w:u w:val="none"/>
              </w:rPr>
            </w:pPr>
            <w:r w:rsidDel="00000000" w:rsidR="00000000" w:rsidRPr="00000000">
              <w:rPr>
                <w:rtl w:val="0"/>
              </w:rPr>
              <w:t xml:space="preserve">membership levels - ways to incentivize memberships and increasing levels</w:t>
            </w:r>
          </w:p>
        </w:tc>
        <w:tc>
          <w:tcPr/>
          <w:p w:rsidR="00000000" w:rsidDel="00000000" w:rsidP="00000000" w:rsidRDefault="00000000" w:rsidRPr="00000000" w14:paraId="00000088">
            <w:pPr>
              <w:rPr/>
            </w:pPr>
            <w:r w:rsidDel="00000000" w:rsidR="00000000" w:rsidRPr="00000000">
              <w:rPr>
                <w:rtl w:val="0"/>
              </w:rPr>
            </w:r>
          </w:p>
        </w:tc>
      </w:tr>
      <w:tr>
        <w:trPr>
          <w:cantSplit w:val="0"/>
          <w:tblHeader w:val="0"/>
        </w:trPr>
        <w:tc>
          <w:tcPr/>
          <w:p w:rsidR="00000000" w:rsidDel="00000000" w:rsidP="00000000" w:rsidRDefault="00000000" w:rsidRPr="00000000" w14:paraId="00000089">
            <w:pPr>
              <w:rPr/>
            </w:pPr>
            <w:r w:rsidDel="00000000" w:rsidR="00000000" w:rsidRPr="00000000">
              <w:rPr>
                <w:rtl w:val="0"/>
              </w:rPr>
              <w:t xml:space="preserve">Preservation</w:t>
            </w:r>
          </w:p>
        </w:tc>
        <w:tc>
          <w:tcPr/>
          <w:p w:rsidR="00000000" w:rsidDel="00000000" w:rsidP="00000000" w:rsidRDefault="00000000" w:rsidRPr="00000000" w14:paraId="0000008A">
            <w:pPr>
              <w:rPr/>
            </w:pPr>
            <w:r w:rsidDel="00000000" w:rsidR="00000000" w:rsidRPr="00000000">
              <w:rPr>
                <w:rtl w:val="0"/>
              </w:rPr>
              <w:t xml:space="preserve">Marsha</w:t>
            </w:r>
          </w:p>
        </w:tc>
      </w:tr>
      <w:tr>
        <w:trPr>
          <w:cantSplit w:val="0"/>
          <w:tblHeader w:val="0"/>
        </w:trPr>
        <w:tc>
          <w:tcPr/>
          <w:p w:rsidR="00000000" w:rsidDel="00000000" w:rsidP="00000000" w:rsidRDefault="00000000" w:rsidRPr="00000000" w14:paraId="0000008B">
            <w:pPr>
              <w:numPr>
                <w:ilvl w:val="0"/>
                <w:numId w:val="2"/>
              </w:numPr>
              <w:ind w:left="720" w:hanging="360"/>
              <w:rPr>
                <w:u w:val="none"/>
              </w:rPr>
            </w:pPr>
            <w:r w:rsidDel="00000000" w:rsidR="00000000" w:rsidRPr="00000000">
              <w:rPr>
                <w:rtl w:val="0"/>
              </w:rPr>
              <w:t xml:space="preserve">There is an empty seat on the committee </w:t>
            </w:r>
          </w:p>
          <w:p w:rsidR="00000000" w:rsidDel="00000000" w:rsidP="00000000" w:rsidRDefault="00000000" w:rsidRPr="00000000" w14:paraId="0000008C">
            <w:pPr>
              <w:numPr>
                <w:ilvl w:val="0"/>
                <w:numId w:val="2"/>
              </w:numPr>
              <w:ind w:left="720" w:hanging="360"/>
              <w:rPr>
                <w:u w:val="none"/>
              </w:rPr>
            </w:pPr>
            <w:r w:rsidDel="00000000" w:rsidR="00000000" w:rsidRPr="00000000">
              <w:rPr>
                <w:rtl w:val="0"/>
              </w:rPr>
              <w:t xml:space="preserve">The committee talked and offered the seat to Katarina, as she had the highest votes of those that did not win the contested election.  Will finish the seat through December 2024.</w:t>
            </w:r>
          </w:p>
        </w:tc>
        <w:tc>
          <w:tcPr/>
          <w:p w:rsidR="00000000" w:rsidDel="00000000" w:rsidP="00000000" w:rsidRDefault="00000000" w:rsidRPr="00000000" w14:paraId="0000008D">
            <w:pPr>
              <w:rPr/>
            </w:pPr>
            <w:r w:rsidDel="00000000" w:rsidR="00000000" w:rsidRPr="00000000">
              <w:rPr>
                <w:rtl w:val="0"/>
              </w:rPr>
            </w:r>
          </w:p>
        </w:tc>
      </w:tr>
      <w:tr>
        <w:trPr>
          <w:cantSplit w:val="0"/>
          <w:tblHeader w:val="0"/>
        </w:trPr>
        <w:tc>
          <w:tcPr/>
          <w:p w:rsidR="00000000" w:rsidDel="00000000" w:rsidP="00000000" w:rsidRDefault="00000000" w:rsidRPr="00000000" w14:paraId="0000008E">
            <w:pPr>
              <w:rPr>
                <w:b w:val="1"/>
                <w:color w:val="38761d"/>
              </w:rPr>
            </w:pPr>
            <w:r w:rsidDel="00000000" w:rsidR="00000000" w:rsidRPr="00000000">
              <w:rPr>
                <w:b w:val="1"/>
                <w:color w:val="38761d"/>
                <w:rtl w:val="0"/>
              </w:rPr>
              <w:t xml:space="preserve">Upcoming Meetings and Important Dates</w:t>
            </w:r>
          </w:p>
        </w:tc>
        <w:tc>
          <w:tcPr/>
          <w:p w:rsidR="00000000" w:rsidDel="00000000" w:rsidP="00000000" w:rsidRDefault="00000000" w:rsidRPr="00000000" w14:paraId="0000008F">
            <w:pPr>
              <w:rPr/>
            </w:pPr>
            <w:r w:rsidDel="00000000" w:rsidR="00000000" w:rsidRPr="00000000">
              <w:rPr>
                <w:rtl w:val="0"/>
              </w:rPr>
            </w:r>
          </w:p>
        </w:tc>
      </w:tr>
      <w:tr>
        <w:trPr>
          <w:cantSplit w:val="0"/>
          <w:tblHeader w:val="0"/>
        </w:trPr>
        <w:tc>
          <w:tcPr/>
          <w:p w:rsidR="00000000" w:rsidDel="00000000" w:rsidP="00000000" w:rsidRDefault="00000000" w:rsidRPr="00000000" w14:paraId="00000090">
            <w:pPr>
              <w:rPr/>
            </w:pPr>
            <w:r w:rsidDel="00000000" w:rsidR="00000000" w:rsidRPr="00000000">
              <w:rPr>
                <w:rtl w:val="0"/>
              </w:rPr>
              <w:t xml:space="preserve">General Meeting</w:t>
            </w:r>
          </w:p>
        </w:tc>
        <w:tc>
          <w:tcPr/>
          <w:p w:rsidR="00000000" w:rsidDel="00000000" w:rsidP="00000000" w:rsidRDefault="00000000" w:rsidRPr="00000000" w14:paraId="00000091">
            <w:pPr>
              <w:rPr/>
            </w:pPr>
            <w:r w:rsidDel="00000000" w:rsidR="00000000" w:rsidRPr="00000000">
              <w:rPr>
                <w:rtl w:val="0"/>
              </w:rPr>
              <w:t xml:space="preserve">12 June 2024</w:t>
            </w:r>
          </w:p>
        </w:tc>
      </w:tr>
      <w:tr>
        <w:trPr>
          <w:cantSplit w:val="0"/>
          <w:tblHeader w:val="0"/>
        </w:trPr>
        <w:tc>
          <w:tcPr/>
          <w:p w:rsidR="00000000" w:rsidDel="00000000" w:rsidP="00000000" w:rsidRDefault="00000000" w:rsidRPr="00000000" w14:paraId="00000092">
            <w:pPr>
              <w:rPr>
                <w:b w:val="1"/>
                <w:color w:val="38761d"/>
              </w:rPr>
            </w:pPr>
            <w:r w:rsidDel="00000000" w:rsidR="00000000" w:rsidRPr="00000000">
              <w:rPr>
                <w:rtl w:val="0"/>
              </w:rPr>
              <w:t xml:space="preserve">Next Board Meeting</w:t>
            </w:r>
            <w:r w:rsidDel="00000000" w:rsidR="00000000" w:rsidRPr="00000000">
              <w:rPr>
                <w:rtl w:val="0"/>
              </w:rPr>
            </w:r>
          </w:p>
        </w:tc>
        <w:tc>
          <w:tcPr/>
          <w:p w:rsidR="00000000" w:rsidDel="00000000" w:rsidP="00000000" w:rsidRDefault="00000000" w:rsidRPr="00000000" w14:paraId="00000093">
            <w:pPr>
              <w:rPr/>
            </w:pPr>
            <w:r w:rsidDel="00000000" w:rsidR="00000000" w:rsidRPr="00000000">
              <w:rPr>
                <w:rtl w:val="0"/>
              </w:rPr>
              <w:t xml:space="preserve">02 July 2024</w:t>
            </w:r>
          </w:p>
        </w:tc>
      </w:tr>
    </w:tbl>
    <w:p w:rsidR="00000000" w:rsidDel="00000000" w:rsidP="00000000" w:rsidRDefault="00000000" w:rsidRPr="00000000" w14:paraId="00000094">
      <w:pPr>
        <w:spacing w:after="0" w:line="276" w:lineRule="auto"/>
        <w:ind w:left="720" w:firstLine="0"/>
        <w:rPr>
          <w:b w:val="1"/>
        </w:rPr>
      </w:pPr>
      <w:r w:rsidDel="00000000" w:rsidR="00000000" w:rsidRPr="00000000">
        <w:rPr>
          <w:rtl w:val="0"/>
        </w:rPr>
      </w:r>
    </w:p>
    <w:p w:rsidR="00000000" w:rsidDel="00000000" w:rsidP="00000000" w:rsidRDefault="00000000" w:rsidRPr="00000000" w14:paraId="00000095">
      <w:pPr>
        <w:spacing w:after="0" w:line="276" w:lineRule="auto"/>
        <w:ind w:left="720" w:firstLine="0"/>
        <w:rPr>
          <w:b w:val="1"/>
        </w:rPr>
      </w:pPr>
      <w:r w:rsidDel="00000000" w:rsidR="00000000" w:rsidRPr="00000000">
        <w:rPr>
          <w:b w:val="1"/>
          <w:rtl w:val="0"/>
        </w:rPr>
        <w:t xml:space="preserve">Motion to adjourn at 8:31pm Tom; seconded Ty</w:t>
      </w:r>
    </w:p>
    <w:sectPr>
      <w:pgSz w:h="15840" w:w="12240" w:orient="portrait"/>
      <w:pgMar w:bottom="1440" w:top="90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wbsE7u01fbVttq3MiXpwNeP6lA==">CgMxLjA4AHIhMU9HVjlVa3V2cExualBJSlNFMXlkUEp2WldnQW9taTFK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2024-05-31T13:32:00Z</dcterms:created>
</cp:coreProperties>
</file>