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8E5F" w14:textId="77777777" w:rsidR="003776FB" w:rsidRDefault="00000000">
      <w:pPr>
        <w:tabs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5C9F16D" wp14:editId="5F3FEC3D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878330" cy="1012825"/>
            <wp:effectExtent l="0" t="0" r="0" b="0"/>
            <wp:wrapTopAndBottom distT="0" distB="0"/>
            <wp:docPr id="3" name="image3.png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hape&#10;&#10;Description automatically generated with medium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012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3CB2F2" w14:textId="77777777" w:rsidR="003776FB" w:rsidRDefault="00000000">
      <w:pPr>
        <w:tabs>
          <w:tab w:val="left" w:pos="5760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LAFAYETTE SQUARE NEIGHBORHOOD ASSOCIATION </w:t>
      </w:r>
    </w:p>
    <w:p w14:paraId="67A9BEFC" w14:textId="77777777" w:rsidR="003776FB" w:rsidRDefault="00000000">
      <w:pPr>
        <w:tabs>
          <w:tab w:val="left" w:pos="5760"/>
        </w:tabs>
        <w:spacing w:before="52" w:line="240" w:lineRule="auto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SqWires</w:t>
      </w:r>
      <w:proofErr w:type="spellEnd"/>
      <w:r>
        <w:rPr>
          <w:rFonts w:ascii="Calibri" w:eastAsia="Calibri" w:hAnsi="Calibri" w:cs="Calibri"/>
          <w:b/>
        </w:rPr>
        <w:t xml:space="preserve"> 7 PM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256D3ED" wp14:editId="480CF6ED">
            <wp:simplePos x="0" y="0"/>
            <wp:positionH relativeFrom="column">
              <wp:posOffset>5572125</wp:posOffset>
            </wp:positionH>
            <wp:positionV relativeFrom="paragraph">
              <wp:posOffset>190500</wp:posOffset>
            </wp:positionV>
            <wp:extent cx="1156923" cy="1305066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6923" cy="1305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10B7EA" w14:textId="77777777" w:rsidR="003776FB" w:rsidRDefault="00000000">
      <w:pPr>
        <w:tabs>
          <w:tab w:val="left" w:pos="5760"/>
        </w:tabs>
        <w:spacing w:before="5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September 13, 2023</w:t>
      </w:r>
    </w:p>
    <w:p w14:paraId="7A6C7B33" w14:textId="77777777" w:rsidR="003776FB" w:rsidRDefault="00000000">
      <w:pPr>
        <w:tabs>
          <w:tab w:val="left" w:pos="5760"/>
        </w:tabs>
        <w:spacing w:before="52" w:line="240" w:lineRule="auto"/>
        <w:ind w:left="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AGENDA</w:t>
      </w:r>
    </w:p>
    <w:p w14:paraId="521E641F" w14:textId="03FBD15F" w:rsidR="002D2512" w:rsidRPr="00D053D0" w:rsidRDefault="00000000">
      <w:pPr>
        <w:tabs>
          <w:tab w:val="left" w:pos="5760"/>
        </w:tabs>
        <w:spacing w:before="251" w:line="240" w:lineRule="auto"/>
        <w:ind w:left="9"/>
        <w:rPr>
          <w:rFonts w:asciiTheme="majorHAnsi" w:eastAsia="Calibri" w:hAnsiTheme="majorHAnsi" w:cstheme="majorHAnsi"/>
          <w:i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>CALL TO ORDER    7</w:t>
      </w:r>
      <w:r w:rsidR="002D2512" w:rsidRPr="00D053D0">
        <w:rPr>
          <w:rFonts w:asciiTheme="majorHAnsi" w:eastAsia="Calibri" w:hAnsiTheme="majorHAnsi" w:cstheme="majorHAnsi"/>
          <w:b/>
          <w:color w:val="000000" w:themeColor="text1"/>
        </w:rPr>
        <w:t xml:space="preserve">:02 </w:t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t xml:space="preserve">pm </w:t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  <w:t>Christina Ryan</w:t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</w:r>
      <w:hyperlink r:id="rId7">
        <w:r w:rsidRPr="00D053D0">
          <w:rPr>
            <w:rFonts w:asciiTheme="majorHAnsi" w:eastAsia="Calibri" w:hAnsiTheme="majorHAnsi" w:cstheme="majorHAnsi"/>
            <w:i/>
            <w:color w:val="000000" w:themeColor="text1"/>
            <w:u w:val="single"/>
          </w:rPr>
          <w:t>president</w:t>
        </w:r>
      </w:hyperlink>
      <w:hyperlink r:id="rId8">
        <w:r w:rsidRPr="00D053D0">
          <w:rPr>
            <w:rFonts w:asciiTheme="majorHAnsi" w:eastAsia="Calibri" w:hAnsiTheme="majorHAnsi" w:cstheme="majorHAnsi"/>
            <w:i/>
            <w:color w:val="000000" w:themeColor="text1"/>
            <w:u w:val="single"/>
          </w:rPr>
          <w:t>@lafayettesquare.org</w:t>
        </w:r>
      </w:hyperlink>
      <w:r w:rsidRPr="00D053D0">
        <w:rPr>
          <w:rFonts w:asciiTheme="majorHAnsi" w:eastAsia="Calibri" w:hAnsiTheme="majorHAnsi" w:cstheme="majorHAnsi"/>
          <w:i/>
          <w:color w:val="000000" w:themeColor="text1"/>
        </w:rPr>
        <w:t xml:space="preserve"> </w:t>
      </w:r>
    </w:p>
    <w:p w14:paraId="1EDEDA83" w14:textId="339F5E92" w:rsidR="002D2512" w:rsidRPr="00D053D0" w:rsidRDefault="002D2512" w:rsidP="002D2512">
      <w:pPr>
        <w:tabs>
          <w:tab w:val="left" w:pos="5760"/>
        </w:tabs>
        <w:spacing w:before="251" w:line="240" w:lineRule="auto"/>
        <w:ind w:left="9"/>
        <w:rPr>
          <w:rFonts w:asciiTheme="majorHAnsi" w:eastAsia="Calibri" w:hAnsiTheme="majorHAnsi" w:cstheme="majorHAnsi"/>
          <w:bCs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>Welcome New Residents:</w:t>
      </w:r>
      <w:r w:rsidRPr="00D053D0">
        <w:rPr>
          <w:rFonts w:asciiTheme="majorHAnsi" w:eastAsia="Calibri" w:hAnsiTheme="majorHAnsi" w:cstheme="majorHAnsi"/>
          <w:bCs/>
          <w:color w:val="000000" w:themeColor="text1"/>
        </w:rPr>
        <w:t xml:space="preserve"> New neighbors: Pat &amp; Paul; </w:t>
      </w:r>
      <w:proofErr w:type="gramStart"/>
      <w:r w:rsidRPr="00D053D0">
        <w:rPr>
          <w:rFonts w:asciiTheme="majorHAnsi" w:eastAsia="Calibri" w:hAnsiTheme="majorHAnsi" w:cstheme="majorHAnsi"/>
          <w:bCs/>
          <w:color w:val="000000" w:themeColor="text1"/>
        </w:rPr>
        <w:t>Chelsea</w:t>
      </w:r>
      <w:proofErr w:type="gramEnd"/>
      <w:r w:rsidRPr="00D053D0">
        <w:rPr>
          <w:rFonts w:asciiTheme="majorHAnsi" w:eastAsia="Calibri" w:hAnsiTheme="majorHAnsi" w:cstheme="majorHAnsi"/>
          <w:bCs/>
          <w:color w:val="000000" w:themeColor="text1"/>
        </w:rPr>
        <w:t xml:space="preserve"> </w:t>
      </w:r>
    </w:p>
    <w:p w14:paraId="2EBF42A6" w14:textId="7F41E5BD" w:rsidR="003776FB" w:rsidRPr="00D053D0" w:rsidRDefault="00000000" w:rsidP="002D2512">
      <w:pPr>
        <w:tabs>
          <w:tab w:val="left" w:pos="5760"/>
        </w:tabs>
        <w:spacing w:before="251" w:line="240" w:lineRule="auto"/>
        <w:ind w:left="9"/>
        <w:rPr>
          <w:rFonts w:asciiTheme="majorHAnsi" w:eastAsia="Calibri" w:hAnsiTheme="majorHAnsi" w:cstheme="majorHAnsi"/>
          <w:bCs/>
          <w:color w:val="000000" w:themeColor="text1"/>
        </w:rPr>
      </w:pPr>
      <w:r w:rsidRPr="00D053D0">
        <w:rPr>
          <w:rFonts w:asciiTheme="majorHAnsi" w:eastAsia="Calibri" w:hAnsiTheme="majorHAnsi" w:cstheme="majorHAnsi"/>
          <w:color w:val="000000" w:themeColor="text1"/>
        </w:rPr>
        <w:br/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t>Review and approve August 2023 Minutes</w:t>
      </w:r>
      <w:r w:rsidR="002D2512" w:rsidRPr="00D053D0">
        <w:rPr>
          <w:rFonts w:asciiTheme="majorHAnsi" w:eastAsia="Calibri" w:hAnsiTheme="majorHAnsi" w:cstheme="majorHAnsi"/>
          <w:b/>
          <w:color w:val="000000" w:themeColor="text1"/>
        </w:rPr>
        <w:t xml:space="preserve">- </w:t>
      </w:r>
      <w:r w:rsidR="002D2512" w:rsidRPr="00D053D0">
        <w:rPr>
          <w:rFonts w:asciiTheme="majorHAnsi" w:eastAsia="Calibri" w:hAnsiTheme="majorHAnsi" w:cstheme="majorHAnsi"/>
          <w:bCs/>
          <w:color w:val="000000" w:themeColor="text1"/>
        </w:rPr>
        <w:t xml:space="preserve">motion to approve by Chris </w:t>
      </w:r>
      <w:proofErr w:type="spellStart"/>
      <w:r w:rsidR="002D2512" w:rsidRPr="00D053D0">
        <w:rPr>
          <w:rFonts w:asciiTheme="majorHAnsi" w:eastAsia="Calibri" w:hAnsiTheme="majorHAnsi" w:cstheme="majorHAnsi"/>
          <w:bCs/>
          <w:color w:val="000000" w:themeColor="text1"/>
        </w:rPr>
        <w:t>Budde</w:t>
      </w:r>
      <w:proofErr w:type="spellEnd"/>
      <w:r w:rsidR="002D2512" w:rsidRPr="00D053D0">
        <w:rPr>
          <w:rFonts w:asciiTheme="majorHAnsi" w:eastAsia="Calibri" w:hAnsiTheme="majorHAnsi" w:cstheme="majorHAnsi"/>
          <w:bCs/>
          <w:color w:val="000000" w:themeColor="text1"/>
        </w:rPr>
        <w:t>, 2</w:t>
      </w:r>
      <w:r w:rsidR="002D2512" w:rsidRPr="00D053D0">
        <w:rPr>
          <w:rFonts w:asciiTheme="majorHAnsi" w:eastAsia="Calibri" w:hAnsiTheme="majorHAnsi" w:cstheme="majorHAnsi"/>
          <w:bCs/>
          <w:color w:val="000000" w:themeColor="text1"/>
          <w:vertAlign w:val="superscript"/>
        </w:rPr>
        <w:t>nd</w:t>
      </w:r>
      <w:r w:rsidR="002D2512" w:rsidRPr="00D053D0">
        <w:rPr>
          <w:rFonts w:asciiTheme="majorHAnsi" w:eastAsia="Calibri" w:hAnsiTheme="majorHAnsi" w:cstheme="majorHAnsi"/>
          <w:bCs/>
          <w:color w:val="000000" w:themeColor="text1"/>
        </w:rPr>
        <w:t xml:space="preserve"> by Sean. All in favor. Motion passes.</w:t>
      </w:r>
    </w:p>
    <w:p w14:paraId="7A6C9C2A" w14:textId="77777777" w:rsidR="003776FB" w:rsidRPr="00D053D0" w:rsidRDefault="00000000">
      <w:pPr>
        <w:tabs>
          <w:tab w:val="left" w:pos="5760"/>
        </w:tabs>
        <w:spacing w:line="240" w:lineRule="auto"/>
        <w:ind w:left="9"/>
        <w:jc w:val="center"/>
        <w:rPr>
          <w:rFonts w:asciiTheme="majorHAnsi" w:eastAsia="Calibri" w:hAnsiTheme="majorHAnsi" w:cstheme="majorHAnsi"/>
          <w:i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br/>
        <w:t>GUEST SPEAKERS</w:t>
      </w:r>
    </w:p>
    <w:p w14:paraId="33AFEA80" w14:textId="77777777" w:rsidR="003776FB" w:rsidRPr="00D053D0" w:rsidRDefault="00000000" w:rsidP="00D053D0">
      <w:pPr>
        <w:tabs>
          <w:tab w:val="left" w:pos="5760"/>
        </w:tabs>
        <w:spacing w:line="240" w:lineRule="auto"/>
        <w:rPr>
          <w:rFonts w:asciiTheme="majorHAnsi" w:eastAsia="Calibri" w:hAnsiTheme="majorHAnsi" w:cstheme="majorHAnsi"/>
          <w:b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>8th WARD ALDERMAN REPORT </w:t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  <w:t>Cara Spencer</w:t>
      </w:r>
    </w:p>
    <w:p w14:paraId="1834183E" w14:textId="77777777" w:rsidR="00273F87" w:rsidRDefault="00000000" w:rsidP="00D053D0">
      <w:pPr>
        <w:tabs>
          <w:tab w:val="left" w:pos="5760"/>
        </w:tabs>
        <w:spacing w:line="240" w:lineRule="auto"/>
        <w:rPr>
          <w:rFonts w:asciiTheme="majorHAnsi" w:eastAsia="Calibri" w:hAnsiTheme="majorHAnsi" w:cstheme="majorHAnsi"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</w:r>
      <w:hyperlink r:id="rId9">
        <w:r w:rsidRPr="00D053D0">
          <w:rPr>
            <w:rFonts w:asciiTheme="majorHAnsi" w:eastAsia="Calibri" w:hAnsiTheme="majorHAnsi" w:cstheme="majorHAnsi"/>
            <w:color w:val="000000" w:themeColor="text1"/>
            <w:u w:val="single"/>
          </w:rPr>
          <w:t>spencerc@stlouis-mo.gov</w:t>
        </w:r>
      </w:hyperlink>
      <w:r w:rsidRPr="00D053D0">
        <w:rPr>
          <w:rFonts w:asciiTheme="majorHAnsi" w:eastAsia="Calibri" w:hAnsiTheme="majorHAnsi" w:cstheme="majorHAnsi"/>
          <w:color w:val="000000" w:themeColor="text1"/>
        </w:rPr>
        <w:t xml:space="preserve"> </w:t>
      </w:r>
    </w:p>
    <w:p w14:paraId="08135C7C" w14:textId="7344A63E" w:rsidR="002D2512" w:rsidRPr="00D053D0" w:rsidRDefault="00273F87" w:rsidP="00D053D0">
      <w:pPr>
        <w:tabs>
          <w:tab w:val="left" w:pos="5760"/>
        </w:tabs>
        <w:spacing w:line="240" w:lineRule="auto"/>
        <w:rPr>
          <w:rFonts w:asciiTheme="majorHAnsi" w:eastAsia="Calibri" w:hAnsiTheme="majorHAnsi" w:cstheme="majorHAnsi"/>
          <w:color w:val="000000" w:themeColor="text1"/>
          <w:u w:val="single"/>
        </w:rPr>
      </w:pPr>
      <w:r>
        <w:rPr>
          <w:rFonts w:asciiTheme="majorHAnsi" w:eastAsia="Calibri" w:hAnsiTheme="majorHAnsi" w:cstheme="majorHAnsi"/>
          <w:color w:val="000000" w:themeColor="text1"/>
        </w:rPr>
        <w:t>Still working on short term rental regulations, also still working on fighting loosening up liquor licenses. The planning commission is meeting tonight to discuss regulation</w:t>
      </w:r>
      <w:r w:rsidR="00D05AC5">
        <w:rPr>
          <w:rFonts w:asciiTheme="majorHAnsi" w:eastAsia="Calibri" w:hAnsiTheme="majorHAnsi" w:cstheme="majorHAnsi"/>
          <w:color w:val="000000" w:themeColor="text1"/>
        </w:rPr>
        <w:t>s</w:t>
      </w:r>
      <w:r>
        <w:rPr>
          <w:rFonts w:asciiTheme="majorHAnsi" w:eastAsia="Calibri" w:hAnsiTheme="majorHAnsi" w:cstheme="majorHAnsi"/>
          <w:color w:val="000000" w:themeColor="text1"/>
        </w:rPr>
        <w:t xml:space="preserve"> in term</w:t>
      </w:r>
      <w:r w:rsidR="00D05AC5">
        <w:rPr>
          <w:rFonts w:asciiTheme="majorHAnsi" w:eastAsia="Calibri" w:hAnsiTheme="majorHAnsi" w:cstheme="majorHAnsi"/>
          <w:color w:val="000000" w:themeColor="text1"/>
        </w:rPr>
        <w:t xml:space="preserve">s </w:t>
      </w:r>
      <w:r>
        <w:rPr>
          <w:rFonts w:asciiTheme="majorHAnsi" w:eastAsia="Calibri" w:hAnsiTheme="majorHAnsi" w:cstheme="majorHAnsi"/>
          <w:color w:val="000000" w:themeColor="text1"/>
        </w:rPr>
        <w:t>of homeless</w:t>
      </w:r>
      <w:r w:rsidR="00D05AC5">
        <w:rPr>
          <w:rFonts w:asciiTheme="majorHAnsi" w:eastAsia="Calibri" w:hAnsiTheme="majorHAnsi" w:cstheme="majorHAnsi"/>
          <w:color w:val="000000" w:themeColor="text1"/>
        </w:rPr>
        <w:t>ness</w:t>
      </w:r>
      <w:r>
        <w:rPr>
          <w:rFonts w:asciiTheme="majorHAnsi" w:eastAsia="Calibri" w:hAnsiTheme="majorHAnsi" w:cstheme="majorHAnsi"/>
          <w:color w:val="000000" w:themeColor="text1"/>
        </w:rPr>
        <w:t xml:space="preserve"> service providers. The </w:t>
      </w:r>
      <w:r w:rsidR="00D05AC5">
        <w:rPr>
          <w:rFonts w:asciiTheme="majorHAnsi" w:eastAsia="Calibri" w:hAnsiTheme="majorHAnsi" w:cstheme="majorHAnsi"/>
          <w:color w:val="000000" w:themeColor="text1"/>
        </w:rPr>
        <w:t>Clinton</w:t>
      </w:r>
      <w:r>
        <w:rPr>
          <w:rFonts w:asciiTheme="majorHAnsi" w:eastAsia="Calibri" w:hAnsiTheme="majorHAnsi" w:cstheme="majorHAnsi"/>
          <w:color w:val="000000" w:themeColor="text1"/>
        </w:rPr>
        <w:t xml:space="preserve"> Peabody Project just </w:t>
      </w:r>
      <w:r w:rsidR="00D05AC5">
        <w:rPr>
          <w:rFonts w:asciiTheme="majorHAnsi" w:eastAsia="Calibri" w:hAnsiTheme="majorHAnsi" w:cstheme="majorHAnsi"/>
          <w:color w:val="000000" w:themeColor="text1"/>
        </w:rPr>
        <w:t>started</w:t>
      </w:r>
      <w:r>
        <w:rPr>
          <w:rFonts w:asciiTheme="majorHAnsi" w:eastAsia="Calibri" w:hAnsiTheme="majorHAnsi" w:cstheme="majorHAnsi"/>
          <w:color w:val="000000" w:themeColor="text1"/>
        </w:rPr>
        <w:t xml:space="preserve"> Phase 1 </w:t>
      </w:r>
      <w:r w:rsidR="00D05AC5">
        <w:rPr>
          <w:rFonts w:asciiTheme="majorHAnsi" w:eastAsia="Calibri" w:hAnsiTheme="majorHAnsi" w:cstheme="majorHAnsi"/>
          <w:color w:val="000000" w:themeColor="text1"/>
        </w:rPr>
        <w:t xml:space="preserve">to rebuild 89 housing units. </w:t>
      </w:r>
      <w:r w:rsidRPr="00D053D0">
        <w:rPr>
          <w:rFonts w:asciiTheme="majorHAnsi" w:eastAsia="Calibri" w:hAnsiTheme="majorHAnsi" w:cstheme="majorHAnsi"/>
          <w:color w:val="000000" w:themeColor="text1"/>
        </w:rPr>
        <w:br/>
      </w:r>
      <w:hyperlink r:id="rId10">
        <w:r w:rsidRPr="00D053D0">
          <w:rPr>
            <w:rFonts w:asciiTheme="majorHAnsi" w:eastAsia="Calibri" w:hAnsiTheme="majorHAnsi" w:cstheme="majorHAnsi"/>
            <w:color w:val="000000" w:themeColor="text1"/>
            <w:u w:val="single"/>
          </w:rPr>
          <w:t>Rams Public Settlement Engagement Hub</w:t>
        </w:r>
      </w:hyperlink>
      <w:r w:rsidR="00D053D0">
        <w:rPr>
          <w:rFonts w:asciiTheme="majorHAnsi" w:eastAsia="Calibri" w:hAnsiTheme="majorHAnsi" w:cstheme="majorHAnsi"/>
          <w:color w:val="000000" w:themeColor="text1"/>
          <w:u w:val="single"/>
        </w:rPr>
        <w:t xml:space="preserve"> </w:t>
      </w:r>
    </w:p>
    <w:p w14:paraId="0EB2A57A" w14:textId="1E1789EF" w:rsidR="002D2512" w:rsidRPr="00D053D0" w:rsidRDefault="00000000" w:rsidP="00D053D0">
      <w:pPr>
        <w:tabs>
          <w:tab w:val="left" w:pos="5760"/>
        </w:tabs>
        <w:spacing w:line="240" w:lineRule="auto"/>
        <w:contextualSpacing/>
        <w:rPr>
          <w:rFonts w:asciiTheme="majorHAnsi" w:eastAsia="Calibri" w:hAnsiTheme="majorHAnsi" w:cstheme="majorHAnsi"/>
          <w:b/>
          <w:color w:val="000000" w:themeColor="text1"/>
        </w:rPr>
      </w:pPr>
      <w:r w:rsidRPr="00D053D0">
        <w:rPr>
          <w:rFonts w:asciiTheme="majorHAnsi" w:eastAsia="Calibri" w:hAnsiTheme="majorHAnsi" w:cstheme="majorHAnsi"/>
          <w:i/>
          <w:color w:val="000000" w:themeColor="text1"/>
        </w:rPr>
        <w:br/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t>POLICE REPORT-3rd District  </w:t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  <w:t xml:space="preserve">Officer </w:t>
      </w:r>
      <w:proofErr w:type="spellStart"/>
      <w:r w:rsidRPr="00D053D0">
        <w:rPr>
          <w:rFonts w:asciiTheme="majorHAnsi" w:eastAsia="Calibri" w:hAnsiTheme="majorHAnsi" w:cstheme="majorHAnsi"/>
          <w:b/>
          <w:color w:val="000000" w:themeColor="text1"/>
        </w:rPr>
        <w:t>Jazmon</w:t>
      </w:r>
      <w:proofErr w:type="spellEnd"/>
      <w:r w:rsidRPr="00D053D0">
        <w:rPr>
          <w:rFonts w:asciiTheme="majorHAnsi" w:eastAsia="Calibri" w:hAnsiTheme="majorHAnsi" w:cstheme="majorHAnsi"/>
          <w:b/>
          <w:color w:val="000000" w:themeColor="text1"/>
        </w:rPr>
        <w:t xml:space="preserve"> Garrett </w:t>
      </w:r>
    </w:p>
    <w:p w14:paraId="4770F412" w14:textId="4E53E854" w:rsidR="002D2512" w:rsidRPr="00D053D0" w:rsidRDefault="002D2512" w:rsidP="00D053D0">
      <w:pPr>
        <w:tabs>
          <w:tab w:val="left" w:pos="5760"/>
        </w:tabs>
        <w:spacing w:line="240" w:lineRule="auto"/>
        <w:ind w:left="5760"/>
        <w:contextualSpacing/>
        <w:rPr>
          <w:rFonts w:asciiTheme="majorHAnsi" w:eastAsia="Calibri" w:hAnsiTheme="majorHAnsi" w:cstheme="majorHAnsi"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</w:r>
      <w:r w:rsidRPr="00D053D0">
        <w:rPr>
          <w:rFonts w:asciiTheme="majorHAnsi" w:eastAsia="Calibri" w:hAnsiTheme="majorHAnsi" w:cstheme="majorHAnsi"/>
          <w:color w:val="000000" w:themeColor="text1"/>
        </w:rPr>
        <w:t xml:space="preserve">    </w:t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t xml:space="preserve">                                                                                          </w:t>
      </w:r>
      <w:hyperlink r:id="rId11" w:history="1">
        <w:r w:rsidR="00D053D0" w:rsidRPr="00907CF9">
          <w:rPr>
            <w:rStyle w:val="Hyperlink"/>
            <w:rFonts w:asciiTheme="majorHAnsi" w:eastAsia="Calibri" w:hAnsiTheme="majorHAnsi" w:cstheme="majorHAnsi"/>
          </w:rPr>
          <w:t>jdgarrett@slmpd.org</w:t>
        </w:r>
      </w:hyperlink>
      <w:r w:rsidRPr="00D053D0">
        <w:rPr>
          <w:rFonts w:asciiTheme="majorHAnsi" w:eastAsia="Calibri" w:hAnsiTheme="majorHAnsi" w:cstheme="majorHAnsi"/>
          <w:color w:val="000000" w:themeColor="text1"/>
        </w:rPr>
        <w:t>, 314-444-2595</w:t>
      </w:r>
    </w:p>
    <w:p w14:paraId="66AE54F0" w14:textId="53502F8E" w:rsidR="002D2512" w:rsidRPr="00D053D0" w:rsidRDefault="002D2512" w:rsidP="00D053D0">
      <w:pPr>
        <w:tabs>
          <w:tab w:val="left" w:pos="5760"/>
        </w:tabs>
        <w:spacing w:line="240" w:lineRule="auto"/>
        <w:rPr>
          <w:rFonts w:asciiTheme="majorHAnsi" w:eastAsia="Calibri" w:hAnsiTheme="majorHAnsi" w:cstheme="majorHAnsi"/>
          <w:b/>
          <w:color w:val="000000" w:themeColor="text1"/>
        </w:rPr>
      </w:pPr>
    </w:p>
    <w:p w14:paraId="216439AF" w14:textId="1BCD9694" w:rsidR="002D2512" w:rsidRPr="00D053D0" w:rsidRDefault="002D2512" w:rsidP="002D2512">
      <w:pPr>
        <w:rPr>
          <w:rFonts w:asciiTheme="majorHAnsi" w:hAnsiTheme="majorHAnsi" w:cstheme="majorHAnsi"/>
          <w:color w:val="000000" w:themeColor="text1"/>
        </w:rPr>
      </w:pPr>
      <w:r w:rsidRPr="00D053D0">
        <w:rPr>
          <w:rFonts w:asciiTheme="majorHAnsi" w:hAnsiTheme="majorHAnsi" w:cstheme="majorHAnsi"/>
          <w:color w:val="000000" w:themeColor="text1"/>
        </w:rPr>
        <w:t xml:space="preserve">There were 6 larceny’s including thefts from a motor vehicle (car break-ins). One vehicle theft (motor scooter)- in the 2300 block of Park on 08/27/23. The vehicle was found abandoned and recovered on 08/31/23 in the 2300 block of Park. </w:t>
      </w:r>
      <w:r w:rsidRPr="00D053D0">
        <w:rPr>
          <w:rFonts w:asciiTheme="majorHAnsi" w:hAnsiTheme="majorHAnsi" w:cstheme="majorHAnsi"/>
          <w:b/>
          <w:bCs/>
          <w:color w:val="000000" w:themeColor="text1"/>
        </w:rPr>
        <w:t>No suspect information provided at this time.</w:t>
      </w:r>
      <w:r w:rsidRPr="00D053D0">
        <w:rPr>
          <w:rFonts w:asciiTheme="majorHAnsi" w:hAnsiTheme="majorHAnsi" w:cstheme="majorHAnsi"/>
          <w:color w:val="000000" w:themeColor="text1"/>
        </w:rPr>
        <w:t xml:space="preserve"> There was 1 business burglary at 1711 Park (Four Muddy Paws) on 08/19/23. The suspect tried to force entry into the property causing damages. Per business owners</w:t>
      </w:r>
      <w:r w:rsidR="00D053D0">
        <w:rPr>
          <w:rFonts w:asciiTheme="majorHAnsi" w:hAnsiTheme="majorHAnsi" w:cstheme="majorHAnsi"/>
          <w:color w:val="000000" w:themeColor="text1"/>
        </w:rPr>
        <w:t xml:space="preserve">, </w:t>
      </w:r>
      <w:r w:rsidRPr="00D053D0">
        <w:rPr>
          <w:rFonts w:asciiTheme="majorHAnsi" w:hAnsiTheme="majorHAnsi" w:cstheme="majorHAnsi"/>
          <w:color w:val="000000" w:themeColor="text1"/>
        </w:rPr>
        <w:t xml:space="preserve">nothing was taken. </w:t>
      </w:r>
      <w:r w:rsidRPr="00D053D0">
        <w:rPr>
          <w:rFonts w:asciiTheme="majorHAnsi" w:hAnsiTheme="majorHAnsi" w:cstheme="majorHAnsi"/>
          <w:b/>
          <w:bCs/>
          <w:color w:val="000000" w:themeColor="text1"/>
        </w:rPr>
        <w:t>(1) male juvenile suspect was transported to the Juvenile Detention Center and booked accordingly.</w:t>
      </w:r>
    </w:p>
    <w:p w14:paraId="5C6F3486" w14:textId="14FB8038" w:rsidR="002D2512" w:rsidRPr="00D053D0" w:rsidRDefault="002D2512" w:rsidP="002D2512">
      <w:pPr>
        <w:rPr>
          <w:rFonts w:asciiTheme="majorHAnsi" w:hAnsiTheme="majorHAnsi" w:cstheme="majorHAnsi"/>
          <w:color w:val="000000" w:themeColor="text1"/>
        </w:rPr>
      </w:pPr>
      <w:r w:rsidRPr="00D053D0">
        <w:rPr>
          <w:rFonts w:asciiTheme="majorHAnsi" w:hAnsiTheme="majorHAnsi" w:cstheme="majorHAnsi"/>
          <w:color w:val="000000" w:themeColor="text1"/>
        </w:rPr>
        <w:t>*Year to Date: Crime is down -29.1%</w:t>
      </w:r>
    </w:p>
    <w:p w14:paraId="54806E92" w14:textId="54A8C659" w:rsidR="002D2512" w:rsidRPr="00D053D0" w:rsidRDefault="002D2512" w:rsidP="00D053D0">
      <w:pPr>
        <w:rPr>
          <w:rFonts w:asciiTheme="majorHAnsi" w:hAnsiTheme="majorHAnsi" w:cstheme="majorHAnsi"/>
          <w:color w:val="000000" w:themeColor="text1"/>
        </w:rPr>
      </w:pPr>
      <w:r w:rsidRPr="00D053D0">
        <w:rPr>
          <w:rFonts w:asciiTheme="majorHAnsi" w:hAnsiTheme="majorHAnsi" w:cstheme="majorHAnsi"/>
          <w:color w:val="000000" w:themeColor="text1"/>
        </w:rPr>
        <w:t xml:space="preserve">* 78 incidents (this year) </w:t>
      </w:r>
      <w:r w:rsidRPr="00D053D0">
        <w:rPr>
          <w:rFonts w:asciiTheme="majorHAnsi" w:hAnsiTheme="majorHAnsi" w:cstheme="majorHAnsi"/>
          <w:b/>
          <w:bCs/>
          <w:color w:val="000000" w:themeColor="text1"/>
        </w:rPr>
        <w:t xml:space="preserve">compared to </w:t>
      </w:r>
      <w:r w:rsidRPr="00D053D0">
        <w:rPr>
          <w:rFonts w:asciiTheme="majorHAnsi" w:hAnsiTheme="majorHAnsi" w:cstheme="majorHAnsi"/>
          <w:color w:val="000000" w:themeColor="text1"/>
        </w:rPr>
        <w:t>110 incidents (last year)</w:t>
      </w:r>
    </w:p>
    <w:p w14:paraId="035DAD3A" w14:textId="77777777" w:rsidR="002D2512" w:rsidRPr="00D053D0" w:rsidRDefault="002D2512" w:rsidP="002D2512">
      <w:pPr>
        <w:rPr>
          <w:rFonts w:asciiTheme="majorHAnsi" w:hAnsiTheme="majorHAnsi" w:cstheme="majorHAnsi"/>
          <w:color w:val="000000" w:themeColor="text1"/>
        </w:rPr>
      </w:pPr>
    </w:p>
    <w:p w14:paraId="15A10DD4" w14:textId="77777777" w:rsidR="003776FB" w:rsidRPr="00D053D0" w:rsidRDefault="00000000">
      <w:pPr>
        <w:tabs>
          <w:tab w:val="left" w:pos="5760"/>
        </w:tabs>
        <w:spacing w:before="52" w:line="240" w:lineRule="auto"/>
        <w:rPr>
          <w:rFonts w:asciiTheme="majorHAnsi" w:eastAsia="Calibri" w:hAnsiTheme="majorHAnsi" w:cstheme="majorHAnsi"/>
          <w:b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>St Louis Air Quality</w:t>
      </w:r>
      <w:r w:rsidRPr="00D053D0">
        <w:rPr>
          <w:rFonts w:asciiTheme="majorHAnsi" w:eastAsia="Calibri" w:hAnsiTheme="majorHAnsi" w:cstheme="majorHAnsi"/>
          <w:color w:val="000000" w:themeColor="text1"/>
        </w:rPr>
        <w:tab/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t>Linda Weiner</w:t>
      </w:r>
    </w:p>
    <w:p w14:paraId="5E9C4532" w14:textId="77777777" w:rsidR="003776FB" w:rsidRPr="00D053D0" w:rsidRDefault="00000000">
      <w:pPr>
        <w:tabs>
          <w:tab w:val="left" w:pos="5760"/>
        </w:tabs>
        <w:spacing w:before="52" w:line="240" w:lineRule="auto"/>
        <w:rPr>
          <w:rFonts w:asciiTheme="majorHAnsi" w:eastAsia="Roboto" w:hAnsiTheme="majorHAnsi" w:cstheme="majorHAnsi"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</w:r>
      <w:hyperlink r:id="rId12">
        <w:r w:rsidRPr="00D053D0">
          <w:rPr>
            <w:rFonts w:asciiTheme="majorHAnsi" w:eastAsia="Roboto" w:hAnsiTheme="majorHAnsi" w:cstheme="majorHAnsi"/>
            <w:color w:val="000000" w:themeColor="text1"/>
            <w:highlight w:val="white"/>
            <w:u w:val="single"/>
          </w:rPr>
          <w:t>linderweiner@gmail.com</w:t>
        </w:r>
      </w:hyperlink>
      <w:r w:rsidRPr="00D053D0">
        <w:rPr>
          <w:rFonts w:asciiTheme="majorHAnsi" w:eastAsia="Roboto" w:hAnsiTheme="majorHAnsi" w:cstheme="majorHAnsi"/>
          <w:color w:val="000000" w:themeColor="text1"/>
          <w:highlight w:val="white"/>
        </w:rPr>
        <w:t xml:space="preserve"> </w:t>
      </w:r>
    </w:p>
    <w:p w14:paraId="3F89B802" w14:textId="5A77F1AC" w:rsidR="002D2512" w:rsidRPr="00D053D0" w:rsidRDefault="00D053D0">
      <w:pPr>
        <w:tabs>
          <w:tab w:val="left" w:pos="5760"/>
        </w:tabs>
        <w:spacing w:before="52" w:line="240" w:lineRule="auto"/>
        <w:rPr>
          <w:rFonts w:asciiTheme="majorHAnsi" w:eastAsia="Calibri" w:hAnsiTheme="majorHAnsi" w:cstheme="majorHAnsi"/>
          <w:color w:val="000000" w:themeColor="text1"/>
        </w:rPr>
      </w:pPr>
      <w:r w:rsidRPr="00D053D0">
        <w:rPr>
          <w:rFonts w:asciiTheme="majorHAnsi" w:eastAsia="Roboto" w:hAnsiTheme="majorHAnsi" w:cstheme="majorHAnsi"/>
          <w:color w:val="000000" w:themeColor="text1"/>
        </w:rPr>
        <w:t xml:space="preserve">Toxic “burning” smell in the air- </w:t>
      </w:r>
      <w:r>
        <w:rPr>
          <w:rFonts w:asciiTheme="majorHAnsi" w:eastAsia="Roboto" w:hAnsiTheme="majorHAnsi" w:cstheme="majorHAnsi"/>
          <w:color w:val="000000" w:themeColor="text1"/>
        </w:rPr>
        <w:t>Metro Air Task force formed in 2022 and how we can get involved and create change. Metro Toxic Ai</w:t>
      </w:r>
      <w:r w:rsidR="00273F87">
        <w:rPr>
          <w:rFonts w:asciiTheme="majorHAnsi" w:eastAsia="Roboto" w:hAnsiTheme="majorHAnsi" w:cstheme="majorHAnsi"/>
          <w:color w:val="000000" w:themeColor="text1"/>
        </w:rPr>
        <w:t xml:space="preserve">r </w:t>
      </w:r>
      <w:r>
        <w:rPr>
          <w:rFonts w:asciiTheme="majorHAnsi" w:eastAsia="Roboto" w:hAnsiTheme="majorHAnsi" w:cstheme="majorHAnsi"/>
          <w:color w:val="000000" w:themeColor="text1"/>
        </w:rPr>
        <w:t xml:space="preserve">Task Force is a group of neighbors dedicated to pursuing the toxic smell </w:t>
      </w:r>
      <w:r>
        <w:rPr>
          <w:rFonts w:asciiTheme="majorHAnsi" w:eastAsia="Roboto" w:hAnsiTheme="majorHAnsi" w:cstheme="majorHAnsi"/>
          <w:color w:val="000000" w:themeColor="text1"/>
        </w:rPr>
        <w:lastRenderedPageBreak/>
        <w:t xml:space="preserve">some south city neighborhoods are smelling. The smell isn’t the brewery, it’s a metallic small can be so strong you may experience burning in the throat, eyes, etc. The STL area has had this issue for years and consistently receives a failing grade for ozone levels. Veolia ES Technical Solutions stores and burns hazardous waste at its facility at 7 Mobile St. Sauget, IL. </w:t>
      </w:r>
      <w:r w:rsidR="00273F87">
        <w:rPr>
          <w:rFonts w:asciiTheme="majorHAnsi" w:eastAsia="Roboto" w:hAnsiTheme="majorHAnsi" w:cstheme="majorHAnsi"/>
          <w:color w:val="000000" w:themeColor="text1"/>
        </w:rPr>
        <w:t xml:space="preserve">The Metro Air Task force meets regularly and encourages neighbors to email mtatf23@gmail with subject line “Toxic Air Incident” along with the DATE. You are also encouraged to visit </w:t>
      </w:r>
      <w:hyperlink r:id="rId13" w:history="1">
        <w:r w:rsidR="00273F87" w:rsidRPr="00907CF9">
          <w:rPr>
            <w:rStyle w:val="Hyperlink"/>
            <w:rFonts w:asciiTheme="majorHAnsi" w:eastAsia="Roboto" w:hAnsiTheme="majorHAnsi" w:cstheme="majorHAnsi"/>
          </w:rPr>
          <w:t>www.epa.gov/caa-permitting/Veolia-sauget-air-permitting</w:t>
        </w:r>
      </w:hyperlink>
      <w:r w:rsidR="00273F87">
        <w:rPr>
          <w:rFonts w:asciiTheme="majorHAnsi" w:eastAsia="Roboto" w:hAnsiTheme="majorHAnsi" w:cstheme="majorHAnsi"/>
          <w:color w:val="000000" w:themeColor="text1"/>
        </w:rPr>
        <w:t xml:space="preserve"> to view the current permit from the </w:t>
      </w:r>
    </w:p>
    <w:p w14:paraId="2C177E6F" w14:textId="77777777" w:rsidR="003776FB" w:rsidRPr="00D053D0" w:rsidRDefault="00000000">
      <w:pPr>
        <w:tabs>
          <w:tab w:val="left" w:pos="5760"/>
        </w:tabs>
        <w:spacing w:before="52" w:line="240" w:lineRule="auto"/>
        <w:rPr>
          <w:rFonts w:asciiTheme="majorHAnsi" w:eastAsia="Calibri" w:hAnsiTheme="majorHAnsi" w:cstheme="majorHAnsi"/>
          <w:b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</w:r>
    </w:p>
    <w:p w14:paraId="1C5A380D" w14:textId="77777777" w:rsidR="003776FB" w:rsidRDefault="00000000">
      <w:pPr>
        <w:tabs>
          <w:tab w:val="left" w:pos="5760"/>
        </w:tabs>
        <w:spacing w:before="52" w:line="240" w:lineRule="auto"/>
        <w:jc w:val="center"/>
        <w:rPr>
          <w:rFonts w:asciiTheme="majorHAnsi" w:eastAsia="Calibri" w:hAnsiTheme="majorHAnsi" w:cstheme="majorHAnsi"/>
          <w:b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>NEIGHBORHOOD ORGANIZATION UPDATES</w:t>
      </w:r>
    </w:p>
    <w:p w14:paraId="090D97FF" w14:textId="77777777" w:rsidR="0046086C" w:rsidRPr="00D053D0" w:rsidRDefault="0046086C">
      <w:pPr>
        <w:tabs>
          <w:tab w:val="left" w:pos="5760"/>
        </w:tabs>
        <w:spacing w:before="52" w:line="240" w:lineRule="auto"/>
        <w:jc w:val="center"/>
        <w:rPr>
          <w:rFonts w:asciiTheme="majorHAnsi" w:eastAsia="Times New Roman" w:hAnsiTheme="majorHAnsi" w:cstheme="majorHAnsi"/>
          <w:color w:val="000000" w:themeColor="text1"/>
        </w:rPr>
      </w:pPr>
    </w:p>
    <w:p w14:paraId="4C250863" w14:textId="77777777" w:rsidR="003776FB" w:rsidRPr="00D053D0" w:rsidRDefault="00000000">
      <w:pPr>
        <w:tabs>
          <w:tab w:val="left" w:pos="5760"/>
        </w:tabs>
        <w:spacing w:before="9" w:line="240" w:lineRule="auto"/>
        <w:rPr>
          <w:rFonts w:asciiTheme="majorHAnsi" w:eastAsia="Calibri" w:hAnsiTheme="majorHAnsi" w:cstheme="majorHAnsi"/>
          <w:b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>Barr Branch Library</w:t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  <w:t>Tiger Reed</w:t>
      </w:r>
    </w:p>
    <w:p w14:paraId="43BFAA9C" w14:textId="77777777" w:rsidR="003776FB" w:rsidRDefault="00000000">
      <w:pPr>
        <w:tabs>
          <w:tab w:val="left" w:pos="5760"/>
        </w:tabs>
        <w:spacing w:before="9" w:line="240" w:lineRule="auto"/>
        <w:rPr>
          <w:rFonts w:asciiTheme="majorHAnsi" w:eastAsia="Calibri" w:hAnsiTheme="majorHAnsi" w:cstheme="majorHAnsi"/>
          <w:i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</w:r>
      <w:hyperlink r:id="rId14">
        <w:r w:rsidRPr="00D053D0">
          <w:rPr>
            <w:rFonts w:asciiTheme="majorHAnsi" w:eastAsia="Calibri" w:hAnsiTheme="majorHAnsi" w:cstheme="majorHAnsi"/>
            <w:i/>
            <w:color w:val="000000" w:themeColor="text1"/>
            <w:u w:val="single"/>
          </w:rPr>
          <w:t>treed@slpl.org</w:t>
        </w:r>
      </w:hyperlink>
      <w:r w:rsidRPr="00D053D0">
        <w:rPr>
          <w:rFonts w:asciiTheme="majorHAnsi" w:eastAsia="Calibri" w:hAnsiTheme="majorHAnsi" w:cstheme="majorHAnsi"/>
          <w:i/>
          <w:color w:val="000000" w:themeColor="text1"/>
        </w:rPr>
        <w:t xml:space="preserve"> </w:t>
      </w:r>
    </w:p>
    <w:p w14:paraId="4930BAA6" w14:textId="72A87515" w:rsidR="00D05AC5" w:rsidRDefault="00D05AC5">
      <w:pPr>
        <w:tabs>
          <w:tab w:val="left" w:pos="5760"/>
        </w:tabs>
        <w:spacing w:before="9" w:line="240" w:lineRule="auto"/>
        <w:rPr>
          <w:rFonts w:asciiTheme="majorHAnsi" w:eastAsia="Calibri" w:hAnsiTheme="majorHAnsi" w:cstheme="majorHAnsi"/>
          <w:iCs/>
          <w:color w:val="000000" w:themeColor="text1"/>
        </w:rPr>
      </w:pPr>
      <w:r>
        <w:rPr>
          <w:rFonts w:asciiTheme="majorHAnsi" w:eastAsia="Calibri" w:hAnsiTheme="majorHAnsi" w:cstheme="majorHAnsi"/>
          <w:iCs/>
          <w:color w:val="000000" w:themeColor="text1"/>
        </w:rPr>
        <w:t>Updates- Long term Chromebook program has been extended to June 20</w:t>
      </w:r>
      <w:r w:rsidRPr="00D05AC5">
        <w:rPr>
          <w:rFonts w:asciiTheme="majorHAnsi" w:eastAsia="Calibri" w:hAnsiTheme="majorHAnsi" w:cstheme="majorHAnsi"/>
          <w:iCs/>
          <w:color w:val="000000" w:themeColor="text1"/>
          <w:vertAlign w:val="superscript"/>
        </w:rPr>
        <w:t>th</w:t>
      </w:r>
      <w:r>
        <w:rPr>
          <w:rFonts w:asciiTheme="majorHAnsi" w:eastAsia="Calibri" w:hAnsiTheme="majorHAnsi" w:cstheme="majorHAnsi"/>
          <w:iCs/>
          <w:color w:val="000000" w:themeColor="text1"/>
        </w:rPr>
        <w:t xml:space="preserve"> of 2025! Youth outreach this month- saw 849 teachers and kids during </w:t>
      </w:r>
      <w:r w:rsidR="00640131">
        <w:rPr>
          <w:rFonts w:asciiTheme="majorHAnsi" w:eastAsia="Calibri" w:hAnsiTheme="majorHAnsi" w:cstheme="majorHAnsi"/>
          <w:iCs/>
          <w:color w:val="000000" w:themeColor="text1"/>
        </w:rPr>
        <w:t>back-to-school</w:t>
      </w:r>
      <w:r>
        <w:rPr>
          <w:rFonts w:asciiTheme="majorHAnsi" w:eastAsia="Calibri" w:hAnsiTheme="majorHAnsi" w:cstheme="majorHAnsi"/>
          <w:iCs/>
          <w:color w:val="000000" w:themeColor="text1"/>
        </w:rPr>
        <w:t xml:space="preserve"> month and Tiger reports </w:t>
      </w:r>
      <w:r w:rsidR="00640131">
        <w:rPr>
          <w:rFonts w:asciiTheme="majorHAnsi" w:eastAsia="Calibri" w:hAnsiTheme="majorHAnsi" w:cstheme="majorHAnsi"/>
          <w:iCs/>
          <w:color w:val="000000" w:themeColor="text1"/>
        </w:rPr>
        <w:t>being</w:t>
      </w:r>
      <w:r>
        <w:rPr>
          <w:rFonts w:asciiTheme="majorHAnsi" w:eastAsia="Calibri" w:hAnsiTheme="majorHAnsi" w:cstheme="majorHAnsi"/>
          <w:iCs/>
          <w:color w:val="000000" w:themeColor="text1"/>
        </w:rPr>
        <w:t xml:space="preserve"> </w:t>
      </w:r>
      <w:r w:rsidR="00640131">
        <w:rPr>
          <w:rFonts w:asciiTheme="majorHAnsi" w:eastAsia="Calibri" w:hAnsiTheme="majorHAnsi" w:cstheme="majorHAnsi"/>
          <w:iCs/>
          <w:color w:val="000000" w:themeColor="text1"/>
        </w:rPr>
        <w:t>proud</w:t>
      </w:r>
      <w:r>
        <w:rPr>
          <w:rFonts w:asciiTheme="majorHAnsi" w:eastAsia="Calibri" w:hAnsiTheme="majorHAnsi" w:cstheme="majorHAnsi"/>
          <w:iCs/>
          <w:color w:val="000000" w:themeColor="text1"/>
        </w:rPr>
        <w:t xml:space="preserve"> of the team that </w:t>
      </w:r>
      <w:r w:rsidR="00640131">
        <w:rPr>
          <w:rFonts w:asciiTheme="majorHAnsi" w:eastAsia="Calibri" w:hAnsiTheme="majorHAnsi" w:cstheme="majorHAnsi"/>
          <w:iCs/>
          <w:color w:val="000000" w:themeColor="text1"/>
        </w:rPr>
        <w:t>supports</w:t>
      </w:r>
      <w:r>
        <w:rPr>
          <w:rFonts w:asciiTheme="majorHAnsi" w:eastAsia="Calibri" w:hAnsiTheme="majorHAnsi" w:cstheme="majorHAnsi"/>
          <w:iCs/>
          <w:color w:val="000000" w:themeColor="text1"/>
        </w:rPr>
        <w:t xml:space="preserve"> the </w:t>
      </w:r>
      <w:r w:rsidR="00640131">
        <w:rPr>
          <w:rFonts w:asciiTheme="majorHAnsi" w:eastAsia="Calibri" w:hAnsiTheme="majorHAnsi" w:cstheme="majorHAnsi"/>
          <w:iCs/>
          <w:color w:val="000000" w:themeColor="text1"/>
        </w:rPr>
        <w:t xml:space="preserve">community!! The Sci-fi </w:t>
      </w:r>
      <w:r>
        <w:rPr>
          <w:rFonts w:asciiTheme="majorHAnsi" w:eastAsia="Calibri" w:hAnsiTheme="majorHAnsi" w:cstheme="majorHAnsi"/>
          <w:iCs/>
          <w:color w:val="000000" w:themeColor="text1"/>
        </w:rPr>
        <w:t>swap m</w:t>
      </w:r>
      <w:r w:rsidR="00640131">
        <w:rPr>
          <w:rFonts w:asciiTheme="majorHAnsi" w:eastAsia="Calibri" w:hAnsiTheme="majorHAnsi" w:cstheme="majorHAnsi"/>
          <w:iCs/>
          <w:color w:val="000000" w:themeColor="text1"/>
        </w:rPr>
        <w:t>eet is the 2</w:t>
      </w:r>
      <w:r w:rsidRPr="00D05AC5">
        <w:rPr>
          <w:rFonts w:asciiTheme="majorHAnsi" w:eastAsia="Calibri" w:hAnsiTheme="majorHAnsi" w:cstheme="majorHAnsi"/>
          <w:iCs/>
          <w:color w:val="000000" w:themeColor="text1"/>
          <w:vertAlign w:val="superscript"/>
        </w:rPr>
        <w:t>nd</w:t>
      </w:r>
      <w:r>
        <w:rPr>
          <w:rFonts w:asciiTheme="majorHAnsi" w:eastAsia="Calibri" w:hAnsiTheme="majorHAnsi" w:cstheme="majorHAnsi"/>
          <w:iCs/>
          <w:color w:val="000000" w:themeColor="text1"/>
        </w:rPr>
        <w:t xml:space="preserve"> </w:t>
      </w:r>
      <w:r w:rsidR="00640131">
        <w:rPr>
          <w:rFonts w:asciiTheme="majorHAnsi" w:eastAsia="Calibri" w:hAnsiTheme="majorHAnsi" w:cstheme="majorHAnsi"/>
          <w:iCs/>
          <w:color w:val="000000" w:themeColor="text1"/>
        </w:rPr>
        <w:t xml:space="preserve">Monday of the month, </w:t>
      </w:r>
      <w:r>
        <w:rPr>
          <w:rFonts w:asciiTheme="majorHAnsi" w:eastAsia="Calibri" w:hAnsiTheme="majorHAnsi" w:cstheme="majorHAnsi"/>
          <w:iCs/>
          <w:color w:val="000000" w:themeColor="text1"/>
        </w:rPr>
        <w:t xml:space="preserve">and </w:t>
      </w:r>
      <w:r w:rsidR="00640131">
        <w:rPr>
          <w:rFonts w:asciiTheme="majorHAnsi" w:eastAsia="Calibri" w:hAnsiTheme="majorHAnsi" w:cstheme="majorHAnsi"/>
          <w:iCs/>
          <w:color w:val="000000" w:themeColor="text1"/>
        </w:rPr>
        <w:t>N</w:t>
      </w:r>
      <w:r>
        <w:rPr>
          <w:rFonts w:asciiTheme="majorHAnsi" w:eastAsia="Calibri" w:hAnsiTheme="majorHAnsi" w:cstheme="majorHAnsi"/>
          <w:iCs/>
          <w:color w:val="000000" w:themeColor="text1"/>
        </w:rPr>
        <w:t xml:space="preserve">ovel </w:t>
      </w:r>
      <w:r w:rsidR="00640131">
        <w:rPr>
          <w:rFonts w:asciiTheme="majorHAnsi" w:eastAsia="Calibri" w:hAnsiTheme="majorHAnsi" w:cstheme="majorHAnsi"/>
          <w:iCs/>
          <w:color w:val="000000" w:themeColor="text1"/>
        </w:rPr>
        <w:t>N</w:t>
      </w:r>
      <w:r>
        <w:rPr>
          <w:rFonts w:asciiTheme="majorHAnsi" w:eastAsia="Calibri" w:hAnsiTheme="majorHAnsi" w:cstheme="majorHAnsi"/>
          <w:iCs/>
          <w:color w:val="000000" w:themeColor="text1"/>
        </w:rPr>
        <w:t xml:space="preserve">eighbors is </w:t>
      </w:r>
      <w:r w:rsidR="00640131">
        <w:rPr>
          <w:rFonts w:asciiTheme="majorHAnsi" w:eastAsia="Calibri" w:hAnsiTheme="majorHAnsi" w:cstheme="majorHAnsi"/>
          <w:iCs/>
          <w:color w:val="000000" w:themeColor="text1"/>
        </w:rPr>
        <w:t xml:space="preserve">still </w:t>
      </w:r>
      <w:r>
        <w:rPr>
          <w:rFonts w:asciiTheme="majorHAnsi" w:eastAsia="Calibri" w:hAnsiTheme="majorHAnsi" w:cstheme="majorHAnsi"/>
          <w:iCs/>
          <w:color w:val="000000" w:themeColor="text1"/>
        </w:rPr>
        <w:t xml:space="preserve">meeting monthly. Notary services are also </w:t>
      </w:r>
      <w:r w:rsidR="00640131">
        <w:rPr>
          <w:rFonts w:asciiTheme="majorHAnsi" w:eastAsia="Calibri" w:hAnsiTheme="majorHAnsi" w:cstheme="majorHAnsi"/>
          <w:iCs/>
          <w:color w:val="000000" w:themeColor="text1"/>
        </w:rPr>
        <w:t>available</w:t>
      </w:r>
      <w:r>
        <w:rPr>
          <w:rFonts w:asciiTheme="majorHAnsi" w:eastAsia="Calibri" w:hAnsiTheme="majorHAnsi" w:cstheme="majorHAnsi"/>
          <w:iCs/>
          <w:color w:val="000000" w:themeColor="text1"/>
        </w:rPr>
        <w:t xml:space="preserve"> and </w:t>
      </w:r>
      <w:r w:rsidR="00640131">
        <w:rPr>
          <w:rFonts w:asciiTheme="majorHAnsi" w:eastAsia="Calibri" w:hAnsiTheme="majorHAnsi" w:cstheme="majorHAnsi"/>
          <w:iCs/>
          <w:color w:val="000000" w:themeColor="text1"/>
        </w:rPr>
        <w:t>story</w:t>
      </w:r>
      <w:r>
        <w:rPr>
          <w:rFonts w:asciiTheme="majorHAnsi" w:eastAsia="Calibri" w:hAnsiTheme="majorHAnsi" w:cstheme="majorHAnsi"/>
          <w:iCs/>
          <w:color w:val="000000" w:themeColor="text1"/>
        </w:rPr>
        <w:t xml:space="preserve"> time is every </w:t>
      </w:r>
      <w:r w:rsidR="00640131">
        <w:rPr>
          <w:rFonts w:asciiTheme="majorHAnsi" w:eastAsia="Calibri" w:hAnsiTheme="majorHAnsi" w:cstheme="majorHAnsi"/>
          <w:iCs/>
          <w:color w:val="000000" w:themeColor="text1"/>
        </w:rPr>
        <w:t>Friday</w:t>
      </w:r>
      <w:r>
        <w:rPr>
          <w:rFonts w:asciiTheme="majorHAnsi" w:eastAsia="Calibri" w:hAnsiTheme="majorHAnsi" w:cstheme="majorHAnsi"/>
          <w:iCs/>
          <w:color w:val="000000" w:themeColor="text1"/>
        </w:rPr>
        <w:t xml:space="preserve"> at ** </w:t>
      </w:r>
    </w:p>
    <w:p w14:paraId="38F67159" w14:textId="77777777" w:rsidR="00D05AC5" w:rsidRPr="00D05AC5" w:rsidRDefault="00D05AC5">
      <w:pPr>
        <w:tabs>
          <w:tab w:val="left" w:pos="5760"/>
        </w:tabs>
        <w:spacing w:before="9" w:line="240" w:lineRule="auto"/>
        <w:rPr>
          <w:rFonts w:asciiTheme="majorHAnsi" w:eastAsia="Calibri" w:hAnsiTheme="majorHAnsi" w:cstheme="majorHAnsi"/>
          <w:iCs/>
          <w:color w:val="000000" w:themeColor="text1"/>
        </w:rPr>
      </w:pPr>
    </w:p>
    <w:p w14:paraId="2B010B0C" w14:textId="77777777" w:rsidR="003776FB" w:rsidRPr="00D053D0" w:rsidRDefault="00000000">
      <w:pPr>
        <w:tabs>
          <w:tab w:val="left" w:pos="5760"/>
        </w:tabs>
        <w:spacing w:before="9" w:line="240" w:lineRule="auto"/>
        <w:rPr>
          <w:rFonts w:asciiTheme="majorHAnsi" w:eastAsia="Calibri" w:hAnsiTheme="majorHAnsi" w:cstheme="majorHAnsi"/>
          <w:b/>
          <w:i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>Lafayette Prep Academy (LPA)</w:t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</w:r>
      <w:r w:rsidRPr="00D053D0">
        <w:rPr>
          <w:rFonts w:asciiTheme="majorHAnsi" w:eastAsia="Calibri" w:hAnsiTheme="majorHAnsi" w:cstheme="majorHAnsi"/>
          <w:b/>
          <w:i/>
          <w:color w:val="000000" w:themeColor="text1"/>
        </w:rPr>
        <w:t>No updates this month</w:t>
      </w:r>
    </w:p>
    <w:p w14:paraId="6211A62C" w14:textId="77777777" w:rsidR="003776FB" w:rsidRPr="00D053D0" w:rsidRDefault="00000000">
      <w:pPr>
        <w:tabs>
          <w:tab w:val="left" w:pos="5760"/>
        </w:tabs>
        <w:spacing w:before="9" w:line="240" w:lineRule="auto"/>
        <w:rPr>
          <w:rFonts w:asciiTheme="majorHAnsi" w:eastAsia="Calibri" w:hAnsiTheme="majorHAnsi" w:cstheme="majorHAnsi"/>
          <w:b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br/>
        <w:t xml:space="preserve">Lafayette Park Conservancy (LPC) </w:t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  <w:t xml:space="preserve">Michael </w:t>
      </w:r>
      <w:proofErr w:type="spellStart"/>
      <w:r w:rsidRPr="00D053D0">
        <w:rPr>
          <w:rFonts w:asciiTheme="majorHAnsi" w:eastAsia="Calibri" w:hAnsiTheme="majorHAnsi" w:cstheme="majorHAnsi"/>
          <w:b/>
          <w:color w:val="000000" w:themeColor="text1"/>
        </w:rPr>
        <w:t>Bushur</w:t>
      </w:r>
      <w:proofErr w:type="spellEnd"/>
      <w:r w:rsidRPr="00D053D0">
        <w:rPr>
          <w:rFonts w:asciiTheme="majorHAnsi" w:eastAsia="Calibri" w:hAnsiTheme="majorHAnsi" w:cstheme="majorHAnsi"/>
          <w:b/>
          <w:color w:val="000000" w:themeColor="text1"/>
        </w:rPr>
        <w:t>, Executive Director</w:t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</w:r>
    </w:p>
    <w:p w14:paraId="5A20C584" w14:textId="77777777" w:rsidR="003776FB" w:rsidRDefault="00000000">
      <w:pPr>
        <w:tabs>
          <w:tab w:val="left" w:pos="5760"/>
        </w:tabs>
        <w:spacing w:before="9" w:line="240" w:lineRule="auto"/>
        <w:ind w:left="14"/>
        <w:rPr>
          <w:rFonts w:asciiTheme="majorHAnsi" w:eastAsia="Calibri" w:hAnsiTheme="majorHAnsi" w:cstheme="majorHAnsi"/>
          <w:i/>
          <w:color w:val="000000" w:themeColor="text1"/>
        </w:rPr>
      </w:pPr>
      <w:r w:rsidRPr="00D053D0">
        <w:rPr>
          <w:rFonts w:asciiTheme="majorHAnsi" w:eastAsia="Calibri" w:hAnsiTheme="majorHAnsi" w:cstheme="majorHAnsi"/>
          <w:i/>
          <w:color w:val="000000" w:themeColor="text1"/>
        </w:rPr>
        <w:tab/>
      </w:r>
      <w:hyperlink r:id="rId15">
        <w:r w:rsidRPr="00D053D0">
          <w:rPr>
            <w:rFonts w:asciiTheme="majorHAnsi" w:eastAsia="Calibri" w:hAnsiTheme="majorHAnsi" w:cstheme="majorHAnsi"/>
            <w:i/>
            <w:color w:val="000000" w:themeColor="text1"/>
            <w:u w:val="single"/>
          </w:rPr>
          <w:t>Michael.Bushur@lafayettepark.org</w:t>
        </w:r>
      </w:hyperlink>
      <w:r w:rsidRPr="00D053D0">
        <w:rPr>
          <w:rFonts w:asciiTheme="majorHAnsi" w:eastAsia="Calibri" w:hAnsiTheme="majorHAnsi" w:cstheme="majorHAnsi"/>
          <w:i/>
          <w:color w:val="000000" w:themeColor="text1"/>
        </w:rPr>
        <w:t xml:space="preserve"> </w:t>
      </w:r>
    </w:p>
    <w:p w14:paraId="5B7F4D12" w14:textId="77777777" w:rsidR="001626B6" w:rsidRDefault="001626B6">
      <w:pPr>
        <w:tabs>
          <w:tab w:val="left" w:pos="5760"/>
        </w:tabs>
        <w:spacing w:before="9" w:line="240" w:lineRule="auto"/>
        <w:ind w:left="14"/>
        <w:rPr>
          <w:rFonts w:asciiTheme="majorHAnsi" w:eastAsia="Calibri" w:hAnsiTheme="majorHAnsi" w:cstheme="majorHAnsi"/>
          <w:i/>
          <w:color w:val="000000" w:themeColor="text1"/>
        </w:rPr>
      </w:pPr>
    </w:p>
    <w:p w14:paraId="6EBBCA22" w14:textId="0E221B59" w:rsidR="00D05AC5" w:rsidRDefault="00D05AC5">
      <w:pPr>
        <w:tabs>
          <w:tab w:val="left" w:pos="5760"/>
        </w:tabs>
        <w:spacing w:before="9" w:line="240" w:lineRule="auto"/>
        <w:ind w:left="14"/>
        <w:rPr>
          <w:rFonts w:asciiTheme="majorHAnsi" w:eastAsia="Calibri" w:hAnsiTheme="majorHAnsi" w:cstheme="majorHAnsi"/>
          <w:iCs/>
          <w:color w:val="000000" w:themeColor="text1"/>
        </w:rPr>
      </w:pPr>
      <w:r>
        <w:rPr>
          <w:rFonts w:asciiTheme="majorHAnsi" w:eastAsia="Calibri" w:hAnsiTheme="majorHAnsi" w:cstheme="majorHAnsi"/>
          <w:iCs/>
          <w:color w:val="000000" w:themeColor="text1"/>
        </w:rPr>
        <w:t xml:space="preserve">Playground installation is underway!! The </w:t>
      </w:r>
      <w:r w:rsidR="001626B6">
        <w:rPr>
          <w:rFonts w:asciiTheme="majorHAnsi" w:eastAsia="Calibri" w:hAnsiTheme="majorHAnsi" w:cstheme="majorHAnsi"/>
          <w:iCs/>
          <w:color w:val="000000" w:themeColor="text1"/>
        </w:rPr>
        <w:t>construction</w:t>
      </w:r>
      <w:r>
        <w:rPr>
          <w:rFonts w:asciiTheme="majorHAnsi" w:eastAsia="Calibri" w:hAnsiTheme="majorHAnsi" w:cstheme="majorHAnsi"/>
          <w:iCs/>
          <w:color w:val="000000" w:themeColor="text1"/>
        </w:rPr>
        <w:t xml:space="preserve"> should be </w:t>
      </w:r>
      <w:r w:rsidR="001626B6">
        <w:rPr>
          <w:rFonts w:asciiTheme="majorHAnsi" w:eastAsia="Calibri" w:hAnsiTheme="majorHAnsi" w:cstheme="majorHAnsi"/>
          <w:iCs/>
          <w:color w:val="000000" w:themeColor="text1"/>
        </w:rPr>
        <w:t>complete</w:t>
      </w:r>
      <w:r>
        <w:rPr>
          <w:rFonts w:asciiTheme="majorHAnsi" w:eastAsia="Calibri" w:hAnsiTheme="majorHAnsi" w:cstheme="majorHAnsi"/>
          <w:iCs/>
          <w:color w:val="000000" w:themeColor="text1"/>
        </w:rPr>
        <w:t xml:space="preserve"> in the next month or so. All </w:t>
      </w:r>
      <w:r w:rsidR="001626B6">
        <w:rPr>
          <w:rFonts w:asciiTheme="majorHAnsi" w:eastAsia="Calibri" w:hAnsiTheme="majorHAnsi" w:cstheme="majorHAnsi"/>
          <w:iCs/>
          <w:color w:val="000000" w:themeColor="text1"/>
        </w:rPr>
        <w:t>funding</w:t>
      </w:r>
      <w:r>
        <w:rPr>
          <w:rFonts w:asciiTheme="majorHAnsi" w:eastAsia="Calibri" w:hAnsiTheme="majorHAnsi" w:cstheme="majorHAnsi"/>
          <w:iCs/>
          <w:color w:val="000000" w:themeColor="text1"/>
        </w:rPr>
        <w:t xml:space="preserve"> </w:t>
      </w:r>
      <w:r w:rsidR="001626B6">
        <w:rPr>
          <w:rFonts w:asciiTheme="majorHAnsi" w:eastAsia="Calibri" w:hAnsiTheme="majorHAnsi" w:cstheme="majorHAnsi"/>
          <w:iCs/>
          <w:color w:val="000000" w:themeColor="text1"/>
        </w:rPr>
        <w:t xml:space="preserve">is in </w:t>
      </w:r>
      <w:r>
        <w:rPr>
          <w:rFonts w:asciiTheme="majorHAnsi" w:eastAsia="Calibri" w:hAnsiTheme="majorHAnsi" w:cstheme="majorHAnsi"/>
          <w:iCs/>
          <w:color w:val="000000" w:themeColor="text1"/>
        </w:rPr>
        <w:t>place to trim an</w:t>
      </w:r>
      <w:r w:rsidR="001626B6">
        <w:rPr>
          <w:rFonts w:asciiTheme="majorHAnsi" w:eastAsia="Calibri" w:hAnsiTheme="majorHAnsi" w:cstheme="majorHAnsi"/>
          <w:iCs/>
          <w:color w:val="000000" w:themeColor="text1"/>
        </w:rPr>
        <w:t>d</w:t>
      </w:r>
      <w:r>
        <w:rPr>
          <w:rFonts w:asciiTheme="majorHAnsi" w:eastAsia="Calibri" w:hAnsiTheme="majorHAnsi" w:cstheme="majorHAnsi"/>
          <w:iCs/>
          <w:color w:val="000000" w:themeColor="text1"/>
        </w:rPr>
        <w:t xml:space="preserve"> maintain trees in the park. </w:t>
      </w:r>
      <w:r w:rsidR="001626B6">
        <w:rPr>
          <w:rFonts w:asciiTheme="majorHAnsi" w:eastAsia="Calibri" w:hAnsiTheme="majorHAnsi" w:cstheme="majorHAnsi"/>
          <w:iCs/>
          <w:color w:val="000000" w:themeColor="text1"/>
        </w:rPr>
        <w:t xml:space="preserve">Park pond island has been cleaned up and renovated with the help of volunteers. This week there will be some planting around the band stand. Events coming up: </w:t>
      </w:r>
      <w:proofErr w:type="gramStart"/>
      <w:r w:rsidR="0046086C" w:rsidRPr="00A75715">
        <w:rPr>
          <w:rFonts w:asciiTheme="majorHAnsi" w:eastAsia="Calibri" w:hAnsiTheme="majorHAnsi" w:cstheme="majorHAnsi"/>
          <w:iCs/>
          <w:color w:val="000000" w:themeColor="text1"/>
        </w:rPr>
        <w:t xml:space="preserve">visit </w:t>
      </w:r>
      <w:r w:rsidR="001626B6" w:rsidRPr="00A75715">
        <w:rPr>
          <w:rFonts w:asciiTheme="majorHAnsi" w:eastAsia="Calibri" w:hAnsiTheme="majorHAnsi" w:cstheme="majorHAnsi"/>
          <w:iCs/>
          <w:color w:val="000000" w:themeColor="text1"/>
        </w:rPr>
        <w:t xml:space="preserve"> </w:t>
      </w:r>
      <w:r w:rsidR="0046086C" w:rsidRPr="00A75715">
        <w:rPr>
          <w:rFonts w:asciiTheme="majorHAnsi" w:eastAsia="Calibri" w:hAnsiTheme="majorHAnsi" w:cstheme="majorHAnsi"/>
          <w:iCs/>
          <w:color w:val="000000" w:themeColor="text1"/>
        </w:rPr>
        <w:t>lafayettesquare.org</w:t>
      </w:r>
      <w:proofErr w:type="gramEnd"/>
      <w:r w:rsidR="0046086C" w:rsidRPr="00A75715">
        <w:rPr>
          <w:rFonts w:asciiTheme="majorHAnsi" w:eastAsia="Calibri" w:hAnsiTheme="majorHAnsi" w:cstheme="majorHAnsi"/>
          <w:iCs/>
          <w:color w:val="000000" w:themeColor="text1"/>
        </w:rPr>
        <w:t xml:space="preserve"> </w:t>
      </w:r>
      <w:r w:rsidR="0046086C">
        <w:rPr>
          <w:rFonts w:asciiTheme="majorHAnsi" w:eastAsia="Calibri" w:hAnsiTheme="majorHAnsi" w:cstheme="majorHAnsi"/>
          <w:iCs/>
          <w:color w:val="000000" w:themeColor="text1"/>
        </w:rPr>
        <w:t xml:space="preserve"> to view the upcoming events happening soon! </w:t>
      </w:r>
    </w:p>
    <w:p w14:paraId="7B343B7A" w14:textId="77777777" w:rsidR="001626B6" w:rsidRPr="00D05AC5" w:rsidRDefault="001626B6">
      <w:pPr>
        <w:tabs>
          <w:tab w:val="left" w:pos="5760"/>
        </w:tabs>
        <w:spacing w:before="9" w:line="240" w:lineRule="auto"/>
        <w:ind w:left="14"/>
        <w:rPr>
          <w:rFonts w:asciiTheme="majorHAnsi" w:eastAsia="Times New Roman" w:hAnsiTheme="majorHAnsi" w:cstheme="majorHAnsi"/>
          <w:iCs/>
          <w:color w:val="000000" w:themeColor="text1"/>
        </w:rPr>
      </w:pPr>
    </w:p>
    <w:p w14:paraId="3646497F" w14:textId="77777777" w:rsidR="003776FB" w:rsidRPr="00D053D0" w:rsidRDefault="00000000">
      <w:pPr>
        <w:tabs>
          <w:tab w:val="left" w:pos="5760"/>
        </w:tabs>
        <w:spacing w:before="8" w:line="240" w:lineRule="auto"/>
        <w:ind w:left="14" w:right="562"/>
        <w:rPr>
          <w:rFonts w:asciiTheme="majorHAnsi" w:eastAsia="Calibri" w:hAnsiTheme="majorHAnsi" w:cstheme="majorHAnsi"/>
          <w:b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>Lafayette Square Arts Council</w:t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  <w:t xml:space="preserve">Donna </w:t>
      </w:r>
      <w:proofErr w:type="spellStart"/>
      <w:r w:rsidRPr="00D053D0">
        <w:rPr>
          <w:rFonts w:asciiTheme="majorHAnsi" w:eastAsia="Calibri" w:hAnsiTheme="majorHAnsi" w:cstheme="majorHAnsi"/>
          <w:b/>
          <w:color w:val="000000" w:themeColor="text1"/>
        </w:rPr>
        <w:t>Korando</w:t>
      </w:r>
      <w:proofErr w:type="spellEnd"/>
    </w:p>
    <w:p w14:paraId="283EA222" w14:textId="5F48AEED" w:rsidR="003776FB" w:rsidRPr="001626B6" w:rsidRDefault="00000000" w:rsidP="001626B6">
      <w:pPr>
        <w:tabs>
          <w:tab w:val="left" w:pos="5760"/>
        </w:tabs>
        <w:spacing w:before="8" w:line="240" w:lineRule="auto"/>
        <w:ind w:left="14" w:right="562"/>
        <w:rPr>
          <w:rFonts w:asciiTheme="majorHAnsi" w:eastAsia="Calibri" w:hAnsiTheme="majorHAnsi" w:cstheme="majorHAnsi"/>
          <w:bCs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</w:r>
      <w:r>
        <w:fldChar w:fldCharType="begin"/>
      </w:r>
      <w:r>
        <w:instrText>HYPERLINK "mailto:acls@lafayettesquare.org" \h</w:instrText>
      </w:r>
      <w:r>
        <w:fldChar w:fldCharType="separate"/>
      </w:r>
      <w:r w:rsidRPr="00D053D0">
        <w:rPr>
          <w:rFonts w:asciiTheme="majorHAnsi" w:eastAsia="Calibri" w:hAnsiTheme="majorHAnsi" w:cstheme="majorHAnsi"/>
          <w:i/>
          <w:color w:val="000000" w:themeColor="text1"/>
          <w:u w:val="single"/>
        </w:rPr>
        <w:t>acls@lafayettesquare.org</w:t>
      </w:r>
      <w:r>
        <w:rPr>
          <w:rFonts w:asciiTheme="majorHAnsi" w:eastAsia="Calibri" w:hAnsiTheme="majorHAnsi" w:cstheme="majorHAnsi"/>
          <w:i/>
          <w:color w:val="000000" w:themeColor="text1"/>
          <w:u w:val="single"/>
        </w:rPr>
        <w:fldChar w:fldCharType="end"/>
      </w:r>
      <w:r w:rsidRPr="00D053D0">
        <w:rPr>
          <w:rFonts w:asciiTheme="majorHAnsi" w:eastAsia="Calibri" w:hAnsiTheme="majorHAnsi" w:cstheme="majorHAnsi"/>
          <w:i/>
          <w:color w:val="000000" w:themeColor="text1"/>
        </w:rPr>
        <w:t xml:space="preserve"> </w:t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br/>
      </w:r>
      <w:r w:rsidR="001626B6" w:rsidRPr="001626B6">
        <w:rPr>
          <w:rFonts w:asciiTheme="majorHAnsi" w:eastAsia="Calibri" w:hAnsiTheme="majorHAnsi" w:cstheme="majorHAnsi"/>
          <w:bCs/>
          <w:color w:val="000000" w:themeColor="text1"/>
        </w:rPr>
        <w:t xml:space="preserve">Thanks to Donna and the </w:t>
      </w:r>
      <w:r w:rsidR="0046086C">
        <w:rPr>
          <w:rFonts w:asciiTheme="majorHAnsi" w:eastAsia="Calibri" w:hAnsiTheme="majorHAnsi" w:cstheme="majorHAnsi"/>
          <w:bCs/>
          <w:color w:val="000000" w:themeColor="text1"/>
        </w:rPr>
        <w:t>A</w:t>
      </w:r>
      <w:r w:rsidR="001626B6" w:rsidRPr="001626B6">
        <w:rPr>
          <w:rFonts w:asciiTheme="majorHAnsi" w:eastAsia="Calibri" w:hAnsiTheme="majorHAnsi" w:cstheme="majorHAnsi"/>
          <w:bCs/>
          <w:color w:val="000000" w:themeColor="text1"/>
        </w:rPr>
        <w:t xml:space="preserve">rts </w:t>
      </w:r>
      <w:r w:rsidR="0046086C">
        <w:rPr>
          <w:rFonts w:asciiTheme="majorHAnsi" w:eastAsia="Calibri" w:hAnsiTheme="majorHAnsi" w:cstheme="majorHAnsi"/>
          <w:bCs/>
          <w:color w:val="000000" w:themeColor="text1"/>
        </w:rPr>
        <w:t>Co</w:t>
      </w:r>
      <w:r w:rsidR="0046086C" w:rsidRPr="001626B6">
        <w:rPr>
          <w:rFonts w:asciiTheme="majorHAnsi" w:eastAsia="Calibri" w:hAnsiTheme="majorHAnsi" w:cstheme="majorHAnsi"/>
          <w:bCs/>
          <w:color w:val="000000" w:themeColor="text1"/>
        </w:rPr>
        <w:t>uncil</w:t>
      </w:r>
      <w:r w:rsidR="001626B6" w:rsidRPr="001626B6">
        <w:rPr>
          <w:rFonts w:asciiTheme="majorHAnsi" w:eastAsia="Calibri" w:hAnsiTheme="majorHAnsi" w:cstheme="majorHAnsi"/>
          <w:bCs/>
          <w:color w:val="000000" w:themeColor="text1"/>
        </w:rPr>
        <w:t xml:space="preserve"> for a </w:t>
      </w:r>
      <w:r w:rsidR="0046086C" w:rsidRPr="001626B6">
        <w:rPr>
          <w:rFonts w:asciiTheme="majorHAnsi" w:eastAsia="Calibri" w:hAnsiTheme="majorHAnsi" w:cstheme="majorHAnsi"/>
          <w:bCs/>
          <w:color w:val="000000" w:themeColor="text1"/>
        </w:rPr>
        <w:t>fantastic</w:t>
      </w:r>
      <w:r w:rsidR="001626B6" w:rsidRPr="001626B6">
        <w:rPr>
          <w:rFonts w:asciiTheme="majorHAnsi" w:eastAsia="Calibri" w:hAnsiTheme="majorHAnsi" w:cstheme="majorHAnsi"/>
          <w:bCs/>
          <w:color w:val="000000" w:themeColor="text1"/>
        </w:rPr>
        <w:t xml:space="preserve"> summer concert </w:t>
      </w:r>
      <w:r w:rsidR="0046086C" w:rsidRPr="001626B6">
        <w:rPr>
          <w:rFonts w:asciiTheme="majorHAnsi" w:eastAsia="Calibri" w:hAnsiTheme="majorHAnsi" w:cstheme="majorHAnsi"/>
          <w:bCs/>
          <w:color w:val="000000" w:themeColor="text1"/>
        </w:rPr>
        <w:t>series</w:t>
      </w:r>
      <w:r w:rsidR="0046086C">
        <w:rPr>
          <w:rFonts w:asciiTheme="majorHAnsi" w:eastAsia="Calibri" w:hAnsiTheme="majorHAnsi" w:cstheme="majorHAnsi"/>
          <w:bCs/>
          <w:color w:val="000000" w:themeColor="text1"/>
        </w:rPr>
        <w:t>!!!!</w:t>
      </w:r>
      <w:r w:rsidR="001626B6" w:rsidRPr="001626B6">
        <w:rPr>
          <w:rFonts w:asciiTheme="majorHAnsi" w:eastAsia="Calibri" w:hAnsiTheme="majorHAnsi" w:cstheme="majorHAnsi"/>
          <w:bCs/>
          <w:color w:val="000000" w:themeColor="text1"/>
        </w:rPr>
        <w:t xml:space="preserve"> </w:t>
      </w:r>
    </w:p>
    <w:p w14:paraId="67DAC8B4" w14:textId="77777777" w:rsidR="001626B6" w:rsidRPr="001626B6" w:rsidRDefault="001626B6" w:rsidP="001626B6">
      <w:pPr>
        <w:tabs>
          <w:tab w:val="left" w:pos="5760"/>
        </w:tabs>
        <w:spacing w:before="8" w:line="240" w:lineRule="auto"/>
        <w:ind w:left="14" w:right="562"/>
        <w:rPr>
          <w:rFonts w:asciiTheme="majorHAnsi" w:eastAsia="Times New Roman" w:hAnsiTheme="majorHAnsi" w:cstheme="majorHAnsi"/>
          <w:bCs/>
          <w:i/>
          <w:color w:val="000000" w:themeColor="text1"/>
        </w:rPr>
      </w:pPr>
    </w:p>
    <w:p w14:paraId="05DEBF02" w14:textId="77777777" w:rsidR="003776FB" w:rsidRPr="00D053D0" w:rsidRDefault="00000000">
      <w:pPr>
        <w:tabs>
          <w:tab w:val="left" w:pos="5760"/>
        </w:tabs>
        <w:spacing w:line="240" w:lineRule="auto"/>
        <w:ind w:left="16"/>
        <w:jc w:val="center"/>
        <w:rPr>
          <w:rFonts w:asciiTheme="majorHAnsi" w:eastAsia="Calibri" w:hAnsiTheme="majorHAnsi" w:cstheme="majorHAnsi"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br/>
        <w:t>NEW AND ON-GOING BUSINESS</w:t>
      </w:r>
    </w:p>
    <w:p w14:paraId="4D525C3C" w14:textId="77777777" w:rsidR="003776FB" w:rsidRPr="00D053D0" w:rsidRDefault="00000000">
      <w:pPr>
        <w:tabs>
          <w:tab w:val="left" w:pos="5760"/>
        </w:tabs>
        <w:spacing w:line="240" w:lineRule="auto"/>
        <w:rPr>
          <w:rFonts w:asciiTheme="majorHAnsi" w:eastAsia="Calibri" w:hAnsiTheme="majorHAnsi" w:cstheme="majorHAnsi"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 xml:space="preserve">2024 Board Nominations </w:t>
      </w:r>
      <w:proofErr w:type="gramStart"/>
      <w:r w:rsidRPr="00D053D0">
        <w:rPr>
          <w:rFonts w:asciiTheme="majorHAnsi" w:eastAsia="Calibri" w:hAnsiTheme="majorHAnsi" w:cstheme="majorHAnsi"/>
          <w:b/>
          <w:color w:val="000000" w:themeColor="text1"/>
        </w:rPr>
        <w:t>And</w:t>
      </w:r>
      <w:proofErr w:type="gramEnd"/>
      <w:r w:rsidRPr="00D053D0">
        <w:rPr>
          <w:rFonts w:asciiTheme="majorHAnsi" w:eastAsia="Calibri" w:hAnsiTheme="majorHAnsi" w:cstheme="majorHAnsi"/>
          <w:b/>
          <w:color w:val="000000" w:themeColor="text1"/>
        </w:rPr>
        <w:t xml:space="preserve"> Election Info</w:t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  <w:t>Christina Ryan</w:t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br/>
      </w:r>
    </w:p>
    <w:p w14:paraId="6BA93F96" w14:textId="77777777" w:rsidR="003776FB" w:rsidRDefault="00000000">
      <w:pPr>
        <w:tabs>
          <w:tab w:val="left" w:pos="5760"/>
        </w:tabs>
        <w:spacing w:line="240" w:lineRule="auto"/>
        <w:rPr>
          <w:rFonts w:asciiTheme="majorHAnsi" w:eastAsia="Calibri" w:hAnsiTheme="majorHAnsi" w:cstheme="majorHAnsi"/>
          <w:b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>Update on Legal Action for Problem Properties</w:t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  <w:t>Christina Ryan</w:t>
      </w:r>
    </w:p>
    <w:p w14:paraId="2CEBFC8F" w14:textId="27A7C71A" w:rsidR="005613A4" w:rsidRPr="005613A4" w:rsidRDefault="005613A4">
      <w:pPr>
        <w:tabs>
          <w:tab w:val="left" w:pos="5760"/>
        </w:tabs>
        <w:spacing w:line="240" w:lineRule="auto"/>
        <w:rPr>
          <w:rFonts w:asciiTheme="majorHAnsi" w:eastAsia="Calibri" w:hAnsiTheme="majorHAnsi" w:cstheme="majorHAnsi"/>
          <w:bCs/>
          <w:color w:val="000000" w:themeColor="text1"/>
        </w:rPr>
      </w:pPr>
      <w:r>
        <w:rPr>
          <w:rFonts w:asciiTheme="majorHAnsi" w:eastAsia="Calibri" w:hAnsiTheme="majorHAnsi" w:cstheme="majorHAnsi"/>
          <w:b/>
          <w:color w:val="000000" w:themeColor="text1"/>
        </w:rPr>
        <w:t xml:space="preserve">Wording from Christina </w:t>
      </w:r>
      <w:proofErr w:type="gramStart"/>
      <w:r>
        <w:rPr>
          <w:rFonts w:asciiTheme="majorHAnsi" w:eastAsia="Calibri" w:hAnsiTheme="majorHAnsi" w:cstheme="majorHAnsi"/>
          <w:bCs/>
          <w:color w:val="000000" w:themeColor="text1"/>
        </w:rPr>
        <w:t>The</w:t>
      </w:r>
      <w:proofErr w:type="gramEnd"/>
      <w:r>
        <w:rPr>
          <w:rFonts w:asciiTheme="majorHAnsi" w:eastAsia="Calibri" w:hAnsiTheme="majorHAnsi" w:cstheme="majorHAnsi"/>
          <w:bCs/>
          <w:color w:val="000000" w:themeColor="text1"/>
        </w:rPr>
        <w:t xml:space="preserve"> neighborhood is brining legal property for properties that have been condemned, we sent a demand letter to the owner and the owner has 60 days to fix the outlined issues. </w:t>
      </w:r>
      <w:r w:rsidR="00A75715">
        <w:rPr>
          <w:rFonts w:asciiTheme="majorHAnsi" w:eastAsia="Calibri" w:hAnsiTheme="majorHAnsi" w:cstheme="majorHAnsi"/>
          <w:bCs/>
          <w:color w:val="000000" w:themeColor="text1"/>
        </w:rPr>
        <w:t>A</w:t>
      </w:r>
      <w:r>
        <w:rPr>
          <w:rFonts w:asciiTheme="majorHAnsi" w:eastAsia="Calibri" w:hAnsiTheme="majorHAnsi" w:cstheme="majorHAnsi"/>
          <w:bCs/>
          <w:color w:val="000000" w:themeColor="text1"/>
        </w:rPr>
        <w:t xml:space="preserve">s an organization we plan to follow though and plan to follow suit in terms of work </w:t>
      </w:r>
      <w:proofErr w:type="gramStart"/>
      <w:r>
        <w:rPr>
          <w:rFonts w:asciiTheme="majorHAnsi" w:eastAsia="Calibri" w:hAnsiTheme="majorHAnsi" w:cstheme="majorHAnsi"/>
          <w:bCs/>
          <w:color w:val="000000" w:themeColor="text1"/>
        </w:rPr>
        <w:t>done, and</w:t>
      </w:r>
      <w:proofErr w:type="gramEnd"/>
      <w:r>
        <w:rPr>
          <w:rFonts w:asciiTheme="majorHAnsi" w:eastAsia="Calibri" w:hAnsiTheme="majorHAnsi" w:cstheme="majorHAnsi"/>
          <w:bCs/>
          <w:color w:val="000000" w:themeColor="text1"/>
        </w:rPr>
        <w:t xml:space="preserve"> allow access to the interior the problem properties</w:t>
      </w:r>
      <w:r w:rsidR="00A75715">
        <w:rPr>
          <w:rFonts w:asciiTheme="majorHAnsi" w:eastAsia="Calibri" w:hAnsiTheme="majorHAnsi" w:cstheme="majorHAnsi"/>
          <w:bCs/>
          <w:color w:val="000000" w:themeColor="text1"/>
        </w:rPr>
        <w:t xml:space="preserve">. </w:t>
      </w:r>
      <w:r>
        <w:rPr>
          <w:rFonts w:asciiTheme="majorHAnsi" w:eastAsia="Calibri" w:hAnsiTheme="majorHAnsi" w:cstheme="majorHAnsi"/>
          <w:bCs/>
          <w:color w:val="000000" w:themeColor="text1"/>
        </w:rPr>
        <w:t xml:space="preserve">The </w:t>
      </w:r>
      <w:r w:rsidR="00A75715">
        <w:rPr>
          <w:rFonts w:asciiTheme="majorHAnsi" w:eastAsia="Calibri" w:hAnsiTheme="majorHAnsi" w:cstheme="majorHAnsi"/>
          <w:bCs/>
          <w:color w:val="000000" w:themeColor="text1"/>
        </w:rPr>
        <w:t>neighborhood</w:t>
      </w:r>
      <w:r>
        <w:rPr>
          <w:rFonts w:asciiTheme="majorHAnsi" w:eastAsia="Calibri" w:hAnsiTheme="majorHAnsi" w:cstheme="majorHAnsi"/>
          <w:bCs/>
          <w:color w:val="000000" w:themeColor="text1"/>
        </w:rPr>
        <w:t xml:space="preserve"> has budgeted </w:t>
      </w:r>
      <w:r w:rsidR="00A75715">
        <w:rPr>
          <w:rFonts w:asciiTheme="majorHAnsi" w:eastAsia="Calibri" w:hAnsiTheme="majorHAnsi" w:cstheme="majorHAnsi"/>
          <w:bCs/>
          <w:color w:val="000000" w:themeColor="text1"/>
        </w:rPr>
        <w:t>enough</w:t>
      </w:r>
      <w:r>
        <w:rPr>
          <w:rFonts w:asciiTheme="majorHAnsi" w:eastAsia="Calibri" w:hAnsiTheme="majorHAnsi" w:cstheme="majorHAnsi"/>
          <w:bCs/>
          <w:color w:val="000000" w:themeColor="text1"/>
        </w:rPr>
        <w:t xml:space="preserve"> to pay the 1</w:t>
      </w:r>
      <w:r w:rsidRPr="005613A4">
        <w:rPr>
          <w:rFonts w:asciiTheme="majorHAnsi" w:eastAsia="Calibri" w:hAnsiTheme="majorHAnsi" w:cstheme="majorHAnsi"/>
          <w:bCs/>
          <w:color w:val="000000" w:themeColor="text1"/>
          <w:vertAlign w:val="superscript"/>
        </w:rPr>
        <w:t>st</w:t>
      </w:r>
      <w:r>
        <w:rPr>
          <w:rFonts w:asciiTheme="majorHAnsi" w:eastAsia="Calibri" w:hAnsiTheme="majorHAnsi" w:cstheme="majorHAnsi"/>
          <w:bCs/>
          <w:color w:val="000000" w:themeColor="text1"/>
        </w:rPr>
        <w:t xml:space="preserve"> </w:t>
      </w:r>
      <w:r w:rsidR="00A75715">
        <w:rPr>
          <w:rFonts w:asciiTheme="majorHAnsi" w:eastAsia="Calibri" w:hAnsiTheme="majorHAnsi" w:cstheme="majorHAnsi"/>
          <w:bCs/>
          <w:color w:val="000000" w:themeColor="text1"/>
        </w:rPr>
        <w:t>installment</w:t>
      </w:r>
      <w:r>
        <w:rPr>
          <w:rFonts w:asciiTheme="majorHAnsi" w:eastAsia="Calibri" w:hAnsiTheme="majorHAnsi" w:cstheme="majorHAnsi"/>
          <w:bCs/>
          <w:color w:val="000000" w:themeColor="text1"/>
        </w:rPr>
        <w:t xml:space="preserve"> of an attorney to get </w:t>
      </w:r>
      <w:r w:rsidR="00A75715">
        <w:rPr>
          <w:rFonts w:asciiTheme="majorHAnsi" w:eastAsia="Calibri" w:hAnsiTheme="majorHAnsi" w:cstheme="majorHAnsi"/>
          <w:bCs/>
          <w:color w:val="000000" w:themeColor="text1"/>
        </w:rPr>
        <w:t>involved</w:t>
      </w:r>
      <w:r>
        <w:rPr>
          <w:rFonts w:asciiTheme="majorHAnsi" w:eastAsia="Calibri" w:hAnsiTheme="majorHAnsi" w:cstheme="majorHAnsi"/>
          <w:bCs/>
          <w:color w:val="000000" w:themeColor="text1"/>
        </w:rPr>
        <w:t xml:space="preserve">, we may be coming back to ask for additional funds to fund </w:t>
      </w:r>
      <w:r w:rsidR="00A75715">
        <w:rPr>
          <w:rFonts w:asciiTheme="majorHAnsi" w:eastAsia="Calibri" w:hAnsiTheme="majorHAnsi" w:cstheme="majorHAnsi"/>
          <w:bCs/>
          <w:color w:val="000000" w:themeColor="text1"/>
        </w:rPr>
        <w:t>attorney</w:t>
      </w:r>
      <w:r>
        <w:rPr>
          <w:rFonts w:asciiTheme="majorHAnsi" w:eastAsia="Calibri" w:hAnsiTheme="majorHAnsi" w:cstheme="majorHAnsi"/>
          <w:bCs/>
          <w:color w:val="000000" w:themeColor="text1"/>
        </w:rPr>
        <w:t xml:space="preserve"> </w:t>
      </w:r>
      <w:proofErr w:type="gramStart"/>
      <w:r>
        <w:rPr>
          <w:rFonts w:asciiTheme="majorHAnsi" w:eastAsia="Calibri" w:hAnsiTheme="majorHAnsi" w:cstheme="majorHAnsi"/>
          <w:bCs/>
          <w:color w:val="000000" w:themeColor="text1"/>
        </w:rPr>
        <w:t>funds</w:t>
      </w:r>
      <w:proofErr w:type="gramEnd"/>
      <w:r>
        <w:rPr>
          <w:rFonts w:asciiTheme="majorHAnsi" w:eastAsia="Calibri" w:hAnsiTheme="majorHAnsi" w:cstheme="majorHAnsi"/>
          <w:bCs/>
          <w:color w:val="000000" w:themeColor="text1"/>
        </w:rPr>
        <w:t xml:space="preserve"> </w:t>
      </w:r>
    </w:p>
    <w:p w14:paraId="56F95CDF" w14:textId="77777777" w:rsidR="003776FB" w:rsidRPr="00D053D0" w:rsidRDefault="003776FB">
      <w:pPr>
        <w:tabs>
          <w:tab w:val="left" w:pos="5760"/>
        </w:tabs>
        <w:spacing w:line="240" w:lineRule="auto"/>
        <w:rPr>
          <w:rFonts w:asciiTheme="majorHAnsi" w:eastAsia="Calibri" w:hAnsiTheme="majorHAnsi" w:cstheme="majorHAnsi"/>
          <w:color w:val="000000" w:themeColor="text1"/>
        </w:rPr>
      </w:pPr>
    </w:p>
    <w:p w14:paraId="376CA8C2" w14:textId="77777777" w:rsidR="003776FB" w:rsidRPr="00D053D0" w:rsidRDefault="00000000">
      <w:pPr>
        <w:tabs>
          <w:tab w:val="left" w:pos="5760"/>
        </w:tabs>
        <w:spacing w:before="170" w:line="240" w:lineRule="auto"/>
        <w:ind w:left="9"/>
        <w:jc w:val="center"/>
        <w:rPr>
          <w:rFonts w:asciiTheme="majorHAnsi" w:eastAsia="Calibri" w:hAnsiTheme="majorHAnsi" w:cstheme="majorHAnsi"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>COMMITTEE REPORTS</w:t>
      </w:r>
    </w:p>
    <w:p w14:paraId="5E92FAD5" w14:textId="77777777" w:rsidR="003776FB" w:rsidRPr="00D053D0" w:rsidRDefault="00000000">
      <w:pPr>
        <w:tabs>
          <w:tab w:val="left" w:pos="5760"/>
        </w:tabs>
        <w:spacing w:before="81" w:line="240" w:lineRule="auto"/>
        <w:rPr>
          <w:rFonts w:asciiTheme="majorHAnsi" w:eastAsia="Calibri" w:hAnsiTheme="majorHAnsi" w:cstheme="majorHAnsi"/>
          <w:b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 xml:space="preserve">Treasurer’s Report (Jan/Apr/Jul/Oct) </w:t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  <w:t xml:space="preserve">Sarah Hurst </w:t>
      </w:r>
    </w:p>
    <w:p w14:paraId="47ADADD9" w14:textId="77777777" w:rsidR="003776FB" w:rsidRPr="00D053D0" w:rsidRDefault="00000000">
      <w:pPr>
        <w:tabs>
          <w:tab w:val="left" w:pos="5760"/>
        </w:tabs>
        <w:spacing w:before="81" w:line="240" w:lineRule="auto"/>
        <w:rPr>
          <w:rFonts w:asciiTheme="majorHAnsi" w:eastAsia="Calibri" w:hAnsiTheme="majorHAnsi" w:cstheme="majorHAnsi"/>
          <w:i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>n/a</w:t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</w:r>
      <w:hyperlink r:id="rId16">
        <w:r w:rsidRPr="00D053D0">
          <w:rPr>
            <w:rFonts w:asciiTheme="majorHAnsi" w:eastAsia="Calibri" w:hAnsiTheme="majorHAnsi" w:cstheme="majorHAnsi"/>
            <w:i/>
            <w:color w:val="000000" w:themeColor="text1"/>
            <w:u w:val="single"/>
          </w:rPr>
          <w:t>treasurer@lafayettesquare.org</w:t>
        </w:r>
      </w:hyperlink>
      <w:r w:rsidRPr="00D053D0">
        <w:rPr>
          <w:rFonts w:asciiTheme="majorHAnsi" w:eastAsia="Calibri" w:hAnsiTheme="majorHAnsi" w:cstheme="majorHAnsi"/>
          <w:i/>
          <w:color w:val="000000" w:themeColor="text1"/>
        </w:rPr>
        <w:t xml:space="preserve"> </w:t>
      </w:r>
    </w:p>
    <w:p w14:paraId="6CF329F5" w14:textId="77777777" w:rsidR="003776FB" w:rsidRPr="00D053D0" w:rsidRDefault="00000000">
      <w:pPr>
        <w:tabs>
          <w:tab w:val="left" w:pos="5760"/>
        </w:tabs>
        <w:spacing w:before="81" w:line="240" w:lineRule="auto"/>
        <w:rPr>
          <w:rFonts w:asciiTheme="majorHAnsi" w:eastAsia="Calibri" w:hAnsiTheme="majorHAnsi" w:cstheme="majorHAnsi"/>
          <w:b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lastRenderedPageBreak/>
        <w:t>Business Affairs</w:t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  <w:t xml:space="preserve">Bart </w:t>
      </w:r>
      <w:proofErr w:type="spellStart"/>
      <w:r w:rsidRPr="00D053D0">
        <w:rPr>
          <w:rFonts w:asciiTheme="majorHAnsi" w:eastAsia="Calibri" w:hAnsiTheme="majorHAnsi" w:cstheme="majorHAnsi"/>
          <w:b/>
          <w:color w:val="000000" w:themeColor="text1"/>
        </w:rPr>
        <w:t>Lissner</w:t>
      </w:r>
      <w:proofErr w:type="spellEnd"/>
    </w:p>
    <w:p w14:paraId="479D8AD3" w14:textId="77777777" w:rsidR="003776FB" w:rsidRDefault="00000000">
      <w:pPr>
        <w:tabs>
          <w:tab w:val="left" w:pos="5760"/>
        </w:tabs>
        <w:spacing w:before="81" w:line="240" w:lineRule="auto"/>
        <w:rPr>
          <w:rFonts w:asciiTheme="majorHAnsi" w:eastAsia="Calibri" w:hAnsiTheme="majorHAnsi" w:cstheme="majorHAnsi"/>
          <w:i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</w:r>
      <w:hyperlink r:id="rId17">
        <w:r w:rsidRPr="00D053D0">
          <w:rPr>
            <w:rFonts w:asciiTheme="majorHAnsi" w:eastAsia="Calibri" w:hAnsiTheme="majorHAnsi" w:cstheme="majorHAnsi"/>
            <w:i/>
            <w:color w:val="000000" w:themeColor="text1"/>
            <w:u w:val="single"/>
          </w:rPr>
          <w:t>lsba@lafayettesquare.org</w:t>
        </w:r>
      </w:hyperlink>
      <w:r w:rsidRPr="00D053D0">
        <w:rPr>
          <w:rFonts w:asciiTheme="majorHAnsi" w:eastAsia="Calibri" w:hAnsiTheme="majorHAnsi" w:cstheme="majorHAnsi"/>
          <w:i/>
          <w:color w:val="000000" w:themeColor="text1"/>
        </w:rPr>
        <w:t xml:space="preserve"> </w:t>
      </w:r>
    </w:p>
    <w:p w14:paraId="32AD7C90" w14:textId="39D518C3" w:rsidR="005613A4" w:rsidRPr="00D053D0" w:rsidRDefault="005613A4">
      <w:pPr>
        <w:tabs>
          <w:tab w:val="left" w:pos="5760"/>
        </w:tabs>
        <w:spacing w:before="81" w:line="240" w:lineRule="auto"/>
        <w:rPr>
          <w:rFonts w:asciiTheme="majorHAnsi" w:eastAsia="Calibri" w:hAnsiTheme="majorHAnsi" w:cstheme="majorHAnsi"/>
          <w:i/>
          <w:color w:val="000000" w:themeColor="text1"/>
        </w:rPr>
      </w:pPr>
      <w:r>
        <w:rPr>
          <w:rFonts w:asciiTheme="majorHAnsi" w:eastAsia="Calibri" w:hAnsiTheme="majorHAnsi" w:cstheme="majorHAnsi"/>
          <w:i/>
          <w:color w:val="000000" w:themeColor="text1"/>
        </w:rPr>
        <w:t xml:space="preserve">glow bocce this Thursday at 730 </w:t>
      </w:r>
    </w:p>
    <w:p w14:paraId="01E38D02" w14:textId="77777777" w:rsidR="003776FB" w:rsidRPr="00D053D0" w:rsidRDefault="00000000">
      <w:pPr>
        <w:tabs>
          <w:tab w:val="left" w:pos="5760"/>
        </w:tabs>
        <w:spacing w:before="81" w:line="240" w:lineRule="auto"/>
        <w:rPr>
          <w:rFonts w:asciiTheme="majorHAnsi" w:eastAsia="Calibri" w:hAnsiTheme="majorHAnsi" w:cstheme="majorHAnsi"/>
          <w:b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 xml:space="preserve">Fundraising </w:t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  <w:t xml:space="preserve">Jill Peckinpaugh </w:t>
      </w:r>
    </w:p>
    <w:p w14:paraId="11A53CBA" w14:textId="2B0E5320" w:rsidR="003776FB" w:rsidRPr="00D053D0" w:rsidRDefault="00000000">
      <w:pPr>
        <w:tabs>
          <w:tab w:val="left" w:pos="5760"/>
        </w:tabs>
        <w:spacing w:before="81" w:line="240" w:lineRule="auto"/>
        <w:rPr>
          <w:rFonts w:asciiTheme="majorHAnsi" w:eastAsia="Calibri" w:hAnsiTheme="majorHAnsi" w:cstheme="majorHAnsi"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>*</w:t>
      </w:r>
      <w:r w:rsidRPr="00D053D0">
        <w:rPr>
          <w:rFonts w:asciiTheme="majorHAnsi" w:eastAsia="Calibri" w:hAnsiTheme="majorHAnsi" w:cstheme="majorHAnsi"/>
          <w:color w:val="000000" w:themeColor="text1"/>
        </w:rPr>
        <w:t xml:space="preserve">Masquerade Ball 10/6: </w:t>
      </w:r>
      <w:hyperlink r:id="rId18">
        <w:r w:rsidRPr="00D053D0">
          <w:rPr>
            <w:rFonts w:asciiTheme="majorHAnsi" w:eastAsia="Calibri" w:hAnsiTheme="majorHAnsi" w:cstheme="majorHAnsi"/>
            <w:color w:val="000000" w:themeColor="text1"/>
            <w:u w:val="single"/>
          </w:rPr>
          <w:t>one.bidpal.net/squaremasquerade</w:t>
        </w:r>
      </w:hyperlink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</w:r>
      <w:hyperlink r:id="rId19">
        <w:r w:rsidRPr="00D053D0">
          <w:rPr>
            <w:rFonts w:asciiTheme="majorHAnsi" w:eastAsia="Calibri" w:hAnsiTheme="majorHAnsi" w:cstheme="majorHAnsi"/>
            <w:i/>
            <w:color w:val="000000" w:themeColor="text1"/>
            <w:u w:val="single"/>
          </w:rPr>
          <w:t>fundraising@lafayettesquare.org</w:t>
        </w:r>
      </w:hyperlink>
      <w:r w:rsidRPr="00D053D0">
        <w:rPr>
          <w:rFonts w:asciiTheme="majorHAnsi" w:eastAsia="Calibri" w:hAnsiTheme="majorHAnsi" w:cstheme="majorHAnsi"/>
          <w:i/>
          <w:color w:val="000000" w:themeColor="text1"/>
        </w:rPr>
        <w:t xml:space="preserve"> </w:t>
      </w:r>
      <w:r w:rsidRPr="00D053D0">
        <w:rPr>
          <w:rFonts w:asciiTheme="majorHAnsi" w:eastAsia="Calibri" w:hAnsiTheme="majorHAnsi" w:cstheme="majorHAnsi"/>
          <w:i/>
          <w:color w:val="000000" w:themeColor="text1"/>
        </w:rPr>
        <w:br/>
      </w:r>
      <w:r w:rsidRPr="00D053D0">
        <w:rPr>
          <w:rFonts w:asciiTheme="majorHAnsi" w:eastAsia="Calibri" w:hAnsiTheme="majorHAnsi" w:cstheme="majorHAnsi"/>
          <w:color w:val="000000" w:themeColor="text1"/>
        </w:rPr>
        <w:t>*Light Up the Square 12/2</w:t>
      </w:r>
      <w:r w:rsidRPr="00D053D0">
        <w:rPr>
          <w:rFonts w:asciiTheme="majorHAnsi" w:eastAsia="Calibri" w:hAnsiTheme="majorHAnsi" w:cstheme="majorHAnsi"/>
          <w:color w:val="000000" w:themeColor="text1"/>
        </w:rPr>
        <w:br/>
        <w:t>*Holiday House Tour 12/10</w:t>
      </w:r>
      <w:r w:rsidR="005613A4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A75715">
        <w:rPr>
          <w:rFonts w:asciiTheme="majorHAnsi" w:eastAsia="Calibri" w:hAnsiTheme="majorHAnsi" w:cstheme="majorHAnsi"/>
          <w:color w:val="000000" w:themeColor="text1"/>
        </w:rPr>
        <w:t>discounted</w:t>
      </w:r>
      <w:r w:rsidR="005613A4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A75715">
        <w:rPr>
          <w:rFonts w:asciiTheme="majorHAnsi" w:eastAsia="Calibri" w:hAnsiTheme="majorHAnsi" w:cstheme="majorHAnsi"/>
          <w:color w:val="000000" w:themeColor="text1"/>
        </w:rPr>
        <w:t>sales</w:t>
      </w:r>
      <w:r w:rsidR="005613A4">
        <w:rPr>
          <w:rFonts w:asciiTheme="majorHAnsi" w:eastAsia="Calibri" w:hAnsiTheme="majorHAnsi" w:cstheme="majorHAnsi"/>
          <w:color w:val="000000" w:themeColor="text1"/>
        </w:rPr>
        <w:t xml:space="preserve"> staring oct 11</w:t>
      </w:r>
      <w:r w:rsidR="005613A4" w:rsidRPr="005613A4">
        <w:rPr>
          <w:rFonts w:asciiTheme="majorHAnsi" w:eastAsia="Calibri" w:hAnsiTheme="majorHAnsi" w:cstheme="majorHAnsi"/>
          <w:color w:val="000000" w:themeColor="text1"/>
          <w:vertAlign w:val="superscript"/>
        </w:rPr>
        <w:t>th</w:t>
      </w:r>
      <w:r w:rsidR="005613A4">
        <w:rPr>
          <w:rFonts w:asciiTheme="majorHAnsi" w:eastAsia="Calibri" w:hAnsiTheme="majorHAnsi" w:cstheme="majorHAnsi"/>
          <w:color w:val="000000" w:themeColor="text1"/>
        </w:rPr>
        <w:t xml:space="preserve"> </w:t>
      </w:r>
    </w:p>
    <w:p w14:paraId="0B176B7D" w14:textId="77777777" w:rsidR="003776FB" w:rsidRPr="00D053D0" w:rsidRDefault="00000000">
      <w:pPr>
        <w:tabs>
          <w:tab w:val="left" w:pos="5760"/>
        </w:tabs>
        <w:spacing w:before="81" w:line="240" w:lineRule="auto"/>
        <w:rPr>
          <w:rFonts w:asciiTheme="majorHAnsi" w:eastAsia="Calibri" w:hAnsiTheme="majorHAnsi" w:cstheme="majorHAnsi"/>
          <w:b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 xml:space="preserve">Membership </w:t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  <w:t xml:space="preserve">Megan </w:t>
      </w:r>
      <w:proofErr w:type="spellStart"/>
      <w:r w:rsidRPr="00D053D0">
        <w:rPr>
          <w:rFonts w:asciiTheme="majorHAnsi" w:eastAsia="Calibri" w:hAnsiTheme="majorHAnsi" w:cstheme="majorHAnsi"/>
          <w:b/>
          <w:color w:val="000000" w:themeColor="text1"/>
        </w:rPr>
        <w:t>Biegacki</w:t>
      </w:r>
      <w:proofErr w:type="spellEnd"/>
      <w:r w:rsidRPr="00D053D0">
        <w:rPr>
          <w:rFonts w:asciiTheme="majorHAnsi" w:eastAsia="Calibri" w:hAnsiTheme="majorHAnsi" w:cstheme="majorHAnsi"/>
          <w:b/>
          <w:color w:val="000000" w:themeColor="text1"/>
        </w:rPr>
        <w:t xml:space="preserve"> </w:t>
      </w:r>
    </w:p>
    <w:p w14:paraId="1C836292" w14:textId="3E554275" w:rsidR="003776FB" w:rsidRDefault="00000000">
      <w:pPr>
        <w:tabs>
          <w:tab w:val="left" w:pos="5760"/>
        </w:tabs>
        <w:spacing w:before="81" w:line="240" w:lineRule="auto"/>
        <w:rPr>
          <w:rFonts w:asciiTheme="majorHAnsi" w:eastAsia="Calibri" w:hAnsiTheme="majorHAnsi" w:cstheme="majorHAnsi"/>
          <w:i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</w:r>
      <w:hyperlink r:id="rId20">
        <w:r w:rsidRPr="00D053D0">
          <w:rPr>
            <w:rFonts w:asciiTheme="majorHAnsi" w:eastAsia="Calibri" w:hAnsiTheme="majorHAnsi" w:cstheme="majorHAnsi"/>
            <w:i/>
            <w:color w:val="000000" w:themeColor="text1"/>
            <w:u w:val="single"/>
          </w:rPr>
          <w:t>membership@lafayettesquare.org</w:t>
        </w:r>
      </w:hyperlink>
      <w:r w:rsidRPr="00D053D0">
        <w:rPr>
          <w:rFonts w:asciiTheme="majorHAnsi" w:eastAsia="Calibri" w:hAnsiTheme="majorHAnsi" w:cstheme="majorHAnsi"/>
          <w:i/>
          <w:color w:val="000000" w:themeColor="text1"/>
        </w:rPr>
        <w:t xml:space="preserve"> </w:t>
      </w:r>
    </w:p>
    <w:p w14:paraId="17D63398" w14:textId="36FC6A38" w:rsidR="005613A4" w:rsidRDefault="005613A4">
      <w:pPr>
        <w:tabs>
          <w:tab w:val="left" w:pos="5760"/>
        </w:tabs>
        <w:spacing w:before="81" w:line="240" w:lineRule="auto"/>
        <w:rPr>
          <w:rFonts w:asciiTheme="majorHAnsi" w:eastAsia="Calibri" w:hAnsiTheme="majorHAnsi" w:cstheme="majorHAnsi"/>
          <w:i/>
          <w:color w:val="000000" w:themeColor="text1"/>
        </w:rPr>
      </w:pPr>
      <w:r>
        <w:rPr>
          <w:rFonts w:asciiTheme="majorHAnsi" w:eastAsia="Calibri" w:hAnsiTheme="majorHAnsi" w:cstheme="majorHAnsi"/>
          <w:i/>
          <w:color w:val="000000" w:themeColor="text1"/>
        </w:rPr>
        <w:t xml:space="preserve">looking for new membership chair </w:t>
      </w:r>
    </w:p>
    <w:p w14:paraId="6927C5D0" w14:textId="75695AC0" w:rsidR="00FD4D83" w:rsidRPr="00D053D0" w:rsidRDefault="00FD4D83">
      <w:pPr>
        <w:tabs>
          <w:tab w:val="left" w:pos="5760"/>
        </w:tabs>
        <w:spacing w:before="81" w:line="240" w:lineRule="auto"/>
        <w:rPr>
          <w:rFonts w:asciiTheme="majorHAnsi" w:eastAsia="Calibri" w:hAnsiTheme="majorHAnsi" w:cstheme="majorHAnsi"/>
          <w:i/>
          <w:color w:val="000000" w:themeColor="text1"/>
        </w:rPr>
      </w:pPr>
      <w:r>
        <w:rPr>
          <w:rFonts w:asciiTheme="majorHAnsi" w:eastAsia="Calibri" w:hAnsiTheme="majorHAnsi" w:cstheme="majorHAnsi"/>
          <w:i/>
          <w:color w:val="000000" w:themeColor="text1"/>
        </w:rPr>
        <w:t xml:space="preserve">Erica and </w:t>
      </w:r>
      <w:r w:rsidR="00A75715">
        <w:rPr>
          <w:rFonts w:asciiTheme="majorHAnsi" w:eastAsia="Calibri" w:hAnsiTheme="majorHAnsi" w:cstheme="majorHAnsi"/>
          <w:i/>
          <w:color w:val="000000" w:themeColor="text1"/>
        </w:rPr>
        <w:t>Marcus</w:t>
      </w:r>
    </w:p>
    <w:p w14:paraId="77692B71" w14:textId="77777777" w:rsidR="003776FB" w:rsidRPr="00D053D0" w:rsidRDefault="00000000">
      <w:pPr>
        <w:tabs>
          <w:tab w:val="left" w:pos="5760"/>
        </w:tabs>
        <w:spacing w:before="81" w:line="240" w:lineRule="auto"/>
        <w:rPr>
          <w:rFonts w:asciiTheme="majorHAnsi" w:eastAsia="Calibri" w:hAnsiTheme="majorHAnsi" w:cstheme="majorHAnsi"/>
          <w:b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>Preservation</w:t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  <w:t xml:space="preserve">Matt Negri </w:t>
      </w:r>
    </w:p>
    <w:p w14:paraId="18B474EE" w14:textId="77777777" w:rsidR="003776FB" w:rsidRDefault="00000000">
      <w:pPr>
        <w:tabs>
          <w:tab w:val="left" w:pos="5760"/>
        </w:tabs>
        <w:spacing w:before="81" w:line="240" w:lineRule="auto"/>
        <w:rPr>
          <w:rFonts w:asciiTheme="majorHAnsi" w:eastAsia="Calibri" w:hAnsiTheme="majorHAnsi" w:cstheme="majorHAnsi"/>
          <w:i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</w:r>
      <w:hyperlink r:id="rId21">
        <w:r w:rsidRPr="00D053D0">
          <w:rPr>
            <w:rFonts w:asciiTheme="majorHAnsi" w:eastAsia="Calibri" w:hAnsiTheme="majorHAnsi" w:cstheme="majorHAnsi"/>
            <w:i/>
            <w:color w:val="000000" w:themeColor="text1"/>
            <w:u w:val="single"/>
          </w:rPr>
          <w:t>preservation@lafayettesquare.org</w:t>
        </w:r>
      </w:hyperlink>
      <w:r w:rsidRPr="00D053D0">
        <w:rPr>
          <w:rFonts w:asciiTheme="majorHAnsi" w:eastAsia="Calibri" w:hAnsiTheme="majorHAnsi" w:cstheme="majorHAnsi"/>
          <w:i/>
          <w:color w:val="000000" w:themeColor="text1"/>
        </w:rPr>
        <w:t xml:space="preserve"> </w:t>
      </w:r>
    </w:p>
    <w:p w14:paraId="4F6E0313" w14:textId="1EECD828" w:rsidR="0046086C" w:rsidRPr="0046086C" w:rsidRDefault="0046086C">
      <w:pPr>
        <w:tabs>
          <w:tab w:val="left" w:pos="5760"/>
        </w:tabs>
        <w:spacing w:before="81" w:line="240" w:lineRule="auto"/>
        <w:rPr>
          <w:rFonts w:asciiTheme="majorHAnsi" w:eastAsia="Calibri" w:hAnsiTheme="majorHAnsi" w:cstheme="majorHAnsi"/>
          <w:iCs/>
          <w:color w:val="000000" w:themeColor="text1"/>
        </w:rPr>
      </w:pPr>
      <w:r>
        <w:rPr>
          <w:rFonts w:asciiTheme="majorHAnsi" w:eastAsia="Calibri" w:hAnsiTheme="majorHAnsi" w:cstheme="majorHAnsi"/>
          <w:iCs/>
          <w:color w:val="000000" w:themeColor="text1"/>
        </w:rPr>
        <w:t xml:space="preserve">Meets the third Tuesday of the </w:t>
      </w:r>
      <w:proofErr w:type="gramStart"/>
      <w:r>
        <w:rPr>
          <w:rFonts w:asciiTheme="majorHAnsi" w:eastAsia="Calibri" w:hAnsiTheme="majorHAnsi" w:cstheme="majorHAnsi"/>
          <w:iCs/>
          <w:color w:val="000000" w:themeColor="text1"/>
        </w:rPr>
        <w:t>month</w:t>
      </w:r>
      <w:proofErr w:type="gramEnd"/>
      <w:r>
        <w:rPr>
          <w:rFonts w:asciiTheme="majorHAnsi" w:eastAsia="Calibri" w:hAnsiTheme="majorHAnsi" w:cstheme="majorHAnsi"/>
          <w:iCs/>
          <w:color w:val="000000" w:themeColor="text1"/>
        </w:rPr>
        <w:t xml:space="preserve"> </w:t>
      </w:r>
    </w:p>
    <w:p w14:paraId="5DF69112" w14:textId="77777777" w:rsidR="003776FB" w:rsidRPr="00D053D0" w:rsidRDefault="00000000">
      <w:pPr>
        <w:tabs>
          <w:tab w:val="left" w:pos="5760"/>
        </w:tabs>
        <w:spacing w:before="81" w:line="240" w:lineRule="auto"/>
        <w:rPr>
          <w:rFonts w:asciiTheme="majorHAnsi" w:eastAsia="Calibri" w:hAnsiTheme="majorHAnsi" w:cstheme="majorHAnsi"/>
          <w:b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 xml:space="preserve">Communications </w:t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  <w:t xml:space="preserve">Tim </w:t>
      </w:r>
      <w:proofErr w:type="spellStart"/>
      <w:r w:rsidRPr="00D053D0">
        <w:rPr>
          <w:rFonts w:asciiTheme="majorHAnsi" w:eastAsia="Calibri" w:hAnsiTheme="majorHAnsi" w:cstheme="majorHAnsi"/>
          <w:b/>
          <w:color w:val="000000" w:themeColor="text1"/>
        </w:rPr>
        <w:t>Strickfaden</w:t>
      </w:r>
      <w:proofErr w:type="spellEnd"/>
    </w:p>
    <w:p w14:paraId="57284BBC" w14:textId="66358DD8" w:rsidR="003776FB" w:rsidRDefault="00000000">
      <w:pPr>
        <w:tabs>
          <w:tab w:val="left" w:pos="5760"/>
        </w:tabs>
        <w:spacing w:before="81" w:line="240" w:lineRule="auto"/>
        <w:rPr>
          <w:rFonts w:asciiTheme="majorHAnsi" w:eastAsia="Calibri" w:hAnsiTheme="majorHAnsi" w:cstheme="majorHAnsi"/>
          <w:i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</w:r>
      <w:hyperlink r:id="rId22">
        <w:r w:rsidRPr="00D053D0">
          <w:rPr>
            <w:rFonts w:asciiTheme="majorHAnsi" w:eastAsia="Calibri" w:hAnsiTheme="majorHAnsi" w:cstheme="majorHAnsi"/>
            <w:i/>
            <w:color w:val="000000" w:themeColor="text1"/>
            <w:u w:val="single"/>
          </w:rPr>
          <w:t>communications@lafayettesquare.org</w:t>
        </w:r>
      </w:hyperlink>
      <w:r w:rsidRPr="00D053D0">
        <w:rPr>
          <w:rFonts w:asciiTheme="majorHAnsi" w:eastAsia="Calibri" w:hAnsiTheme="majorHAnsi" w:cstheme="majorHAnsi"/>
          <w:i/>
          <w:color w:val="000000" w:themeColor="text1"/>
        </w:rPr>
        <w:t xml:space="preserve"> </w:t>
      </w:r>
    </w:p>
    <w:p w14:paraId="2D6230B7" w14:textId="3DEFD99E" w:rsidR="00FD4D83" w:rsidRPr="00D053D0" w:rsidRDefault="00FD4D83">
      <w:pPr>
        <w:tabs>
          <w:tab w:val="left" w:pos="5760"/>
        </w:tabs>
        <w:spacing w:before="81" w:line="240" w:lineRule="auto"/>
        <w:rPr>
          <w:rFonts w:asciiTheme="majorHAnsi" w:eastAsia="Calibri" w:hAnsiTheme="majorHAnsi" w:cstheme="majorHAnsi"/>
          <w:i/>
          <w:color w:val="000000" w:themeColor="text1"/>
        </w:rPr>
      </w:pPr>
      <w:r>
        <w:rPr>
          <w:rFonts w:asciiTheme="majorHAnsi" w:eastAsia="Calibri" w:hAnsiTheme="majorHAnsi" w:cstheme="majorHAnsi"/>
          <w:i/>
          <w:color w:val="000000" w:themeColor="text1"/>
        </w:rPr>
        <w:t xml:space="preserve">nothing new to report </w:t>
      </w:r>
    </w:p>
    <w:p w14:paraId="3FEE503A" w14:textId="77777777" w:rsidR="003776FB" w:rsidRDefault="00000000">
      <w:pPr>
        <w:tabs>
          <w:tab w:val="left" w:pos="5760"/>
        </w:tabs>
        <w:spacing w:before="81" w:line="240" w:lineRule="auto"/>
        <w:rPr>
          <w:rFonts w:asciiTheme="majorHAnsi" w:eastAsia="Calibri" w:hAnsiTheme="majorHAnsi" w:cstheme="majorHAnsi"/>
          <w:b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 xml:space="preserve">Safety </w:t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  <w:t>George Boulware</w:t>
      </w:r>
    </w:p>
    <w:p w14:paraId="599BCDC5" w14:textId="4810B10B" w:rsidR="005613A4" w:rsidRDefault="00A75715">
      <w:pPr>
        <w:tabs>
          <w:tab w:val="left" w:pos="5760"/>
        </w:tabs>
        <w:spacing w:before="81" w:line="240" w:lineRule="auto"/>
        <w:rPr>
          <w:rFonts w:asciiTheme="majorHAnsi" w:eastAsia="Calibri" w:hAnsiTheme="majorHAnsi" w:cstheme="majorHAnsi"/>
          <w:b/>
          <w:color w:val="000000" w:themeColor="text1"/>
        </w:rPr>
      </w:pPr>
      <w:r>
        <w:rPr>
          <w:rFonts w:asciiTheme="majorHAnsi" w:eastAsia="Calibri" w:hAnsiTheme="majorHAnsi" w:cstheme="majorHAnsi"/>
          <w:b/>
          <w:color w:val="000000" w:themeColor="text1"/>
        </w:rPr>
        <w:t>National</w:t>
      </w:r>
      <w:r w:rsidR="005613A4">
        <w:rPr>
          <w:rFonts w:asciiTheme="majorHAnsi" w:eastAsia="Calibri" w:hAnsiTheme="majorHAnsi" w:cstheme="majorHAnsi"/>
          <w:b/>
          <w:color w:val="000000" w:themeColor="text1"/>
        </w:rPr>
        <w:t xml:space="preserve"> night out oct 3</w:t>
      </w:r>
      <w:r w:rsidR="005613A4" w:rsidRPr="005613A4">
        <w:rPr>
          <w:rFonts w:asciiTheme="majorHAnsi" w:eastAsia="Calibri" w:hAnsiTheme="majorHAnsi" w:cstheme="majorHAnsi"/>
          <w:b/>
          <w:color w:val="000000" w:themeColor="text1"/>
          <w:vertAlign w:val="superscript"/>
        </w:rPr>
        <w:t>rd</w:t>
      </w:r>
      <w:r w:rsidR="005613A4">
        <w:rPr>
          <w:rFonts w:asciiTheme="majorHAnsi" w:eastAsia="Calibri" w:hAnsiTheme="majorHAnsi" w:cstheme="majorHAnsi"/>
          <w:b/>
          <w:color w:val="000000" w:themeColor="text1"/>
        </w:rPr>
        <w:t xml:space="preserve"> </w:t>
      </w:r>
    </w:p>
    <w:p w14:paraId="52A6FA8E" w14:textId="21C0B556" w:rsidR="00FD4D83" w:rsidRPr="00FD4D83" w:rsidRDefault="00FD4D83">
      <w:pPr>
        <w:tabs>
          <w:tab w:val="left" w:pos="5760"/>
        </w:tabs>
        <w:spacing w:before="81" w:line="240" w:lineRule="auto"/>
        <w:rPr>
          <w:rFonts w:asciiTheme="majorHAnsi" w:eastAsia="Calibri" w:hAnsiTheme="majorHAnsi" w:cstheme="majorHAnsi"/>
          <w:bCs/>
          <w:color w:val="000000" w:themeColor="text1"/>
        </w:rPr>
      </w:pPr>
      <w:r w:rsidRPr="00FD4D83">
        <w:rPr>
          <w:rFonts w:asciiTheme="majorHAnsi" w:eastAsia="Calibri" w:hAnsiTheme="majorHAnsi" w:cstheme="majorHAnsi"/>
          <w:bCs/>
          <w:color w:val="000000" w:themeColor="text1"/>
        </w:rPr>
        <w:t xml:space="preserve">Bids for extra security around the holidays </w:t>
      </w:r>
      <w:r>
        <w:rPr>
          <w:rFonts w:asciiTheme="majorHAnsi" w:eastAsia="Calibri" w:hAnsiTheme="majorHAnsi" w:cstheme="majorHAnsi"/>
          <w:bCs/>
          <w:color w:val="000000" w:themeColor="text1"/>
        </w:rPr>
        <w:t xml:space="preserve">are </w:t>
      </w:r>
      <w:proofErr w:type="gramStart"/>
      <w:r w:rsidR="00A75715">
        <w:rPr>
          <w:rFonts w:asciiTheme="majorHAnsi" w:eastAsia="Calibri" w:hAnsiTheme="majorHAnsi" w:cstheme="majorHAnsi"/>
          <w:bCs/>
          <w:color w:val="000000" w:themeColor="text1"/>
        </w:rPr>
        <w:t>underway</w:t>
      </w:r>
      <w:proofErr w:type="gramEnd"/>
    </w:p>
    <w:p w14:paraId="34888E3F" w14:textId="77777777" w:rsidR="003776FB" w:rsidRPr="00D053D0" w:rsidRDefault="00000000">
      <w:pPr>
        <w:tabs>
          <w:tab w:val="left" w:pos="5760"/>
        </w:tabs>
        <w:spacing w:before="81" w:line="240" w:lineRule="auto"/>
        <w:rPr>
          <w:rFonts w:asciiTheme="majorHAnsi" w:eastAsia="Calibri" w:hAnsiTheme="majorHAnsi" w:cstheme="majorHAnsi"/>
          <w:b/>
          <w:color w:val="000000" w:themeColor="text1"/>
        </w:rPr>
      </w:pPr>
      <w:r w:rsidRPr="00FD4D83">
        <w:rPr>
          <w:rFonts w:asciiTheme="majorHAnsi" w:eastAsia="Calibri" w:hAnsiTheme="majorHAnsi" w:cstheme="majorHAnsi"/>
          <w:bCs/>
          <w:color w:val="000000" w:themeColor="text1"/>
        </w:rPr>
        <w:tab/>
      </w:r>
      <w:hyperlink r:id="rId23">
        <w:r w:rsidRPr="00D053D0">
          <w:rPr>
            <w:rFonts w:asciiTheme="majorHAnsi" w:eastAsia="Calibri" w:hAnsiTheme="majorHAnsi" w:cstheme="majorHAnsi"/>
            <w:i/>
            <w:color w:val="000000" w:themeColor="text1"/>
            <w:u w:val="single"/>
          </w:rPr>
          <w:t>safety@lafayettesquare.org</w:t>
        </w:r>
      </w:hyperlink>
      <w:r w:rsidRPr="00D053D0">
        <w:rPr>
          <w:rFonts w:asciiTheme="majorHAnsi" w:eastAsia="Calibri" w:hAnsiTheme="majorHAnsi" w:cstheme="majorHAnsi"/>
          <w:i/>
          <w:color w:val="000000" w:themeColor="text1"/>
        </w:rPr>
        <w:t xml:space="preserve"> </w:t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t>Improvements/Maintenance</w:t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  <w:t>Mitch Hunt</w:t>
      </w:r>
    </w:p>
    <w:p w14:paraId="75C5E42B" w14:textId="77777777" w:rsidR="003776FB" w:rsidRPr="00D053D0" w:rsidRDefault="00000000">
      <w:pPr>
        <w:tabs>
          <w:tab w:val="left" w:pos="5760"/>
        </w:tabs>
        <w:spacing w:before="81" w:line="240" w:lineRule="auto"/>
        <w:rPr>
          <w:rFonts w:asciiTheme="majorHAnsi" w:eastAsia="Calibri" w:hAnsiTheme="majorHAnsi" w:cstheme="majorHAnsi"/>
          <w:b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</w:r>
      <w:hyperlink r:id="rId24">
        <w:r w:rsidRPr="00D053D0">
          <w:rPr>
            <w:rFonts w:asciiTheme="majorHAnsi" w:eastAsia="Calibri" w:hAnsiTheme="majorHAnsi" w:cstheme="majorHAnsi"/>
            <w:i/>
            <w:color w:val="000000" w:themeColor="text1"/>
            <w:u w:val="single"/>
          </w:rPr>
          <w:t>improvements@lafayettesquare.org</w:t>
        </w:r>
      </w:hyperlink>
      <w:r w:rsidRPr="00D053D0">
        <w:rPr>
          <w:rFonts w:asciiTheme="majorHAnsi" w:eastAsia="Calibri" w:hAnsiTheme="majorHAnsi" w:cstheme="majorHAnsi"/>
          <w:i/>
          <w:color w:val="000000" w:themeColor="text1"/>
        </w:rPr>
        <w:br/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t xml:space="preserve">Beautification </w:t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  <w:t>Linda Weiner</w:t>
      </w:r>
    </w:p>
    <w:p w14:paraId="7D2DD5E0" w14:textId="77777777" w:rsidR="00FD4D83" w:rsidRDefault="00000000">
      <w:pPr>
        <w:tabs>
          <w:tab w:val="left" w:pos="5760"/>
        </w:tabs>
        <w:spacing w:before="81" w:line="240" w:lineRule="auto"/>
        <w:rPr>
          <w:rFonts w:asciiTheme="majorHAnsi" w:eastAsia="Calibri" w:hAnsiTheme="majorHAnsi" w:cstheme="majorHAnsi"/>
          <w:i/>
          <w:color w:val="000000" w:themeColor="text1"/>
          <w:u w:val="single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ab/>
      </w:r>
      <w:hyperlink r:id="rId25">
        <w:r w:rsidRPr="00D053D0">
          <w:rPr>
            <w:rFonts w:asciiTheme="majorHAnsi" w:eastAsia="Calibri" w:hAnsiTheme="majorHAnsi" w:cstheme="majorHAnsi"/>
            <w:i/>
            <w:color w:val="000000" w:themeColor="text1"/>
            <w:u w:val="single"/>
          </w:rPr>
          <w:t>linderweiner@</w:t>
        </w:r>
        <w:r w:rsidRPr="00D053D0">
          <w:rPr>
            <w:rFonts w:asciiTheme="majorHAnsi" w:eastAsia="Calibri" w:hAnsiTheme="majorHAnsi" w:cstheme="majorHAnsi"/>
            <w:i/>
            <w:color w:val="000000" w:themeColor="text1"/>
            <w:u w:val="single"/>
          </w:rPr>
          <w:t>g</w:t>
        </w:r>
        <w:r w:rsidRPr="00D053D0">
          <w:rPr>
            <w:rFonts w:asciiTheme="majorHAnsi" w:eastAsia="Calibri" w:hAnsiTheme="majorHAnsi" w:cstheme="majorHAnsi"/>
            <w:i/>
            <w:color w:val="000000" w:themeColor="text1"/>
            <w:u w:val="single"/>
          </w:rPr>
          <w:t>mail.com</w:t>
        </w:r>
      </w:hyperlink>
    </w:p>
    <w:p w14:paraId="43CF4B4B" w14:textId="4F3A575D" w:rsidR="003776FB" w:rsidRPr="00FD4D83" w:rsidRDefault="00FD4D83">
      <w:pPr>
        <w:tabs>
          <w:tab w:val="left" w:pos="5760"/>
        </w:tabs>
        <w:spacing w:before="81" w:line="240" w:lineRule="auto"/>
        <w:rPr>
          <w:rFonts w:asciiTheme="majorHAnsi" w:eastAsia="Calibri" w:hAnsiTheme="majorHAnsi" w:cstheme="majorHAnsi"/>
          <w:iCs/>
          <w:color w:val="000000" w:themeColor="text1"/>
        </w:rPr>
      </w:pPr>
      <w:r w:rsidRPr="00FD4D83">
        <w:rPr>
          <w:rFonts w:asciiTheme="majorHAnsi" w:eastAsia="Calibri" w:hAnsiTheme="majorHAnsi" w:cstheme="majorHAnsi"/>
          <w:iCs/>
          <w:color w:val="000000" w:themeColor="text1"/>
        </w:rPr>
        <w:t>tulips planting date??</w:t>
      </w:r>
      <w:r w:rsidRPr="00FD4D83">
        <w:rPr>
          <w:rFonts w:asciiTheme="majorHAnsi" w:eastAsia="Calibri" w:hAnsiTheme="majorHAnsi" w:cstheme="majorHAnsi"/>
          <w:iCs/>
          <w:color w:val="000000" w:themeColor="text1"/>
        </w:rPr>
        <w:br/>
      </w:r>
    </w:p>
    <w:p w14:paraId="028857E3" w14:textId="77777777" w:rsidR="003776FB" w:rsidRPr="00D053D0" w:rsidRDefault="00000000">
      <w:pPr>
        <w:tabs>
          <w:tab w:val="left" w:pos="5760"/>
        </w:tabs>
        <w:spacing w:before="112" w:line="240" w:lineRule="auto"/>
        <w:ind w:left="3"/>
        <w:jc w:val="center"/>
        <w:rPr>
          <w:rFonts w:asciiTheme="majorHAnsi" w:eastAsia="Calibri" w:hAnsiTheme="majorHAnsi" w:cstheme="majorHAnsi"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br/>
        <w:t>ANNOUNCEMENTS</w:t>
      </w:r>
    </w:p>
    <w:p w14:paraId="43A0588F" w14:textId="77777777" w:rsidR="003776FB" w:rsidRPr="00D053D0" w:rsidRDefault="00000000">
      <w:pPr>
        <w:tabs>
          <w:tab w:val="left" w:pos="5760"/>
        </w:tabs>
        <w:spacing w:before="78" w:line="240" w:lineRule="auto"/>
        <w:rPr>
          <w:rFonts w:asciiTheme="majorHAnsi" w:eastAsia="Calibri" w:hAnsiTheme="majorHAnsi" w:cstheme="majorHAnsi"/>
          <w:b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 xml:space="preserve">Next Board Meeting: </w:t>
      </w:r>
      <w:r w:rsidRPr="00D053D0">
        <w:rPr>
          <w:rFonts w:asciiTheme="majorHAnsi" w:eastAsia="Calibri" w:hAnsiTheme="majorHAnsi" w:cstheme="majorHAnsi"/>
          <w:color w:val="000000" w:themeColor="text1"/>
        </w:rPr>
        <w:t>Tuesday, October 3</w:t>
      </w:r>
      <w:r w:rsidRPr="00D053D0">
        <w:rPr>
          <w:rFonts w:asciiTheme="majorHAnsi" w:eastAsia="Calibri" w:hAnsiTheme="majorHAnsi" w:cstheme="majorHAnsi"/>
          <w:color w:val="000000" w:themeColor="text1"/>
        </w:rPr>
        <w:br/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t>MASQUERADE BALL!</w:t>
      </w:r>
      <w:r w:rsidRPr="00D053D0">
        <w:rPr>
          <w:rFonts w:asciiTheme="majorHAnsi" w:eastAsia="Calibri" w:hAnsiTheme="majorHAnsi" w:cstheme="majorHAnsi"/>
          <w:color w:val="000000" w:themeColor="text1"/>
        </w:rPr>
        <w:t xml:space="preserve"> Friday, October 6</w:t>
      </w:r>
    </w:p>
    <w:p w14:paraId="79724F86" w14:textId="77777777" w:rsidR="003776FB" w:rsidRPr="00D053D0" w:rsidRDefault="00000000">
      <w:pPr>
        <w:tabs>
          <w:tab w:val="left" w:pos="5760"/>
        </w:tabs>
        <w:spacing w:before="78" w:line="240" w:lineRule="auto"/>
        <w:rPr>
          <w:rFonts w:asciiTheme="majorHAnsi" w:eastAsia="Calibri" w:hAnsiTheme="majorHAnsi" w:cstheme="majorHAnsi"/>
          <w:b/>
          <w:i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 xml:space="preserve">Next General Meeting: </w:t>
      </w:r>
      <w:r w:rsidRPr="00D053D0">
        <w:rPr>
          <w:rFonts w:asciiTheme="majorHAnsi" w:eastAsia="Calibri" w:hAnsiTheme="majorHAnsi" w:cstheme="majorHAnsi"/>
          <w:color w:val="000000" w:themeColor="text1"/>
        </w:rPr>
        <w:t xml:space="preserve">Wednesday, October 11 @7pm @SqWires - </w:t>
      </w:r>
      <w:r w:rsidRPr="00D053D0">
        <w:rPr>
          <w:rFonts w:asciiTheme="majorHAnsi" w:eastAsia="Calibri" w:hAnsiTheme="majorHAnsi" w:cstheme="majorHAnsi"/>
          <w:i/>
          <w:color w:val="000000" w:themeColor="text1"/>
        </w:rPr>
        <w:t>Circuit Attorney Gore will attend.</w:t>
      </w:r>
    </w:p>
    <w:p w14:paraId="3161B5E7" w14:textId="77777777" w:rsidR="003776FB" w:rsidRPr="00D053D0" w:rsidRDefault="00000000">
      <w:pPr>
        <w:tabs>
          <w:tab w:val="left" w:pos="5760"/>
        </w:tabs>
        <w:spacing w:before="78" w:line="240" w:lineRule="auto"/>
        <w:rPr>
          <w:rFonts w:asciiTheme="majorHAnsi" w:eastAsia="Calibri" w:hAnsiTheme="majorHAnsi" w:cstheme="majorHAnsi"/>
          <w:color w:val="000000" w:themeColor="text1"/>
        </w:rPr>
      </w:pPr>
      <w:r w:rsidRPr="00D053D0">
        <w:rPr>
          <w:rFonts w:asciiTheme="majorHAnsi" w:eastAsia="Calibri" w:hAnsiTheme="majorHAnsi" w:cstheme="majorHAnsi"/>
          <w:b/>
          <w:color w:val="000000" w:themeColor="text1"/>
        </w:rPr>
        <w:t>ADJOURN</w:t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br/>
      </w:r>
      <w:r w:rsidRPr="00D053D0">
        <w:rPr>
          <w:rFonts w:asciiTheme="majorHAnsi" w:eastAsia="Calibri" w:hAnsiTheme="majorHAnsi" w:cstheme="majorHAnsi"/>
          <w:b/>
          <w:color w:val="000000" w:themeColor="text1"/>
        </w:rPr>
        <w:br/>
      </w:r>
      <w:r w:rsidRPr="00D053D0">
        <w:rPr>
          <w:rFonts w:asciiTheme="majorHAnsi" w:eastAsia="Calibri" w:hAnsiTheme="majorHAnsi" w:cstheme="majorHAnsi"/>
          <w:b/>
          <w:noProof/>
          <w:color w:val="000000" w:themeColor="text1"/>
        </w:rPr>
        <w:drawing>
          <wp:inline distT="114300" distB="114300" distL="114300" distR="114300" wp14:anchorId="3469B50B" wp14:editId="565343C2">
            <wp:extent cx="940048" cy="94004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0048" cy="940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053D0">
        <w:rPr>
          <w:rFonts w:asciiTheme="majorHAnsi" w:eastAsia="Calibri" w:hAnsiTheme="majorHAnsi" w:cstheme="majorHAnsi"/>
          <w:color w:val="000000" w:themeColor="text1"/>
        </w:rPr>
        <w:t>LSNA Membership Sign Up </w:t>
      </w:r>
    </w:p>
    <w:p w14:paraId="0C8C19E4" w14:textId="77777777" w:rsidR="003776FB" w:rsidRPr="00D053D0" w:rsidRDefault="003776FB">
      <w:pPr>
        <w:rPr>
          <w:rFonts w:asciiTheme="majorHAnsi" w:hAnsiTheme="majorHAnsi" w:cstheme="majorHAnsi"/>
          <w:color w:val="000000" w:themeColor="text1"/>
        </w:rPr>
      </w:pPr>
    </w:p>
    <w:sectPr w:rsidR="003776FB" w:rsidRPr="00D053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34E"/>
    <w:multiLevelType w:val="hybridMultilevel"/>
    <w:tmpl w:val="47C49EF8"/>
    <w:lvl w:ilvl="0" w:tplc="14382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030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FB"/>
    <w:rsid w:val="001626B6"/>
    <w:rsid w:val="00273F87"/>
    <w:rsid w:val="002D2512"/>
    <w:rsid w:val="003776FB"/>
    <w:rsid w:val="0046086C"/>
    <w:rsid w:val="005613A4"/>
    <w:rsid w:val="00640131"/>
    <w:rsid w:val="00A75715"/>
    <w:rsid w:val="00B609DC"/>
    <w:rsid w:val="00D053D0"/>
    <w:rsid w:val="00D05AC5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E7B1"/>
  <w15:docId w15:val="{9AE21BD1-5370-3245-89EA-FD59D6A9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D25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5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5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2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lafayettesquare.org" TargetMode="External"/><Relationship Id="rId13" Type="http://schemas.openxmlformats.org/officeDocument/2006/relationships/hyperlink" Target="http://www.epa.gov/caa-permitting/Veolia-sauget-air-permitting" TargetMode="External"/><Relationship Id="rId18" Type="http://schemas.openxmlformats.org/officeDocument/2006/relationships/hyperlink" Target="http://one.bidpal.net/squaremasquerade" TargetMode="External"/><Relationship Id="rId26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mailto:preservation@lafayettesquare.org" TargetMode="External"/><Relationship Id="rId7" Type="http://schemas.openxmlformats.org/officeDocument/2006/relationships/hyperlink" Target="mailto:president@lafayettesquare.org" TargetMode="External"/><Relationship Id="rId12" Type="http://schemas.openxmlformats.org/officeDocument/2006/relationships/hyperlink" Target="mailto:linderweiner@gmail.com" TargetMode="External"/><Relationship Id="rId17" Type="http://schemas.openxmlformats.org/officeDocument/2006/relationships/hyperlink" Target="mailto:lsba@lafayettesquare.org" TargetMode="External"/><Relationship Id="rId25" Type="http://schemas.openxmlformats.org/officeDocument/2006/relationships/hyperlink" Target="mailto:linderweine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reasurer@lafayettesquare.org" TargetMode="External"/><Relationship Id="rId20" Type="http://schemas.openxmlformats.org/officeDocument/2006/relationships/hyperlink" Target="mailto:membership@lafayettesquare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jdgarrett@slmpd.org" TargetMode="External"/><Relationship Id="rId24" Type="http://schemas.openxmlformats.org/officeDocument/2006/relationships/hyperlink" Target="mailto:improvements@lafayettesquare.org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ichael.Bushur@lafayettepark.org" TargetMode="External"/><Relationship Id="rId23" Type="http://schemas.openxmlformats.org/officeDocument/2006/relationships/hyperlink" Target="mailto:safety@lafayettesquare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tlouis.citizenlab.co/en/" TargetMode="External"/><Relationship Id="rId19" Type="http://schemas.openxmlformats.org/officeDocument/2006/relationships/hyperlink" Target="mailto:fundraising@lafayettesquar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encerc@stlouis-mo.gov" TargetMode="External"/><Relationship Id="rId14" Type="http://schemas.openxmlformats.org/officeDocument/2006/relationships/hyperlink" Target="mailto:treed@slpl.org" TargetMode="External"/><Relationship Id="rId22" Type="http://schemas.openxmlformats.org/officeDocument/2006/relationships/hyperlink" Target="mailto:communications@lafayettesquare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Ewing, Nicole S</cp:lastModifiedBy>
  <cp:revision>2</cp:revision>
  <dcterms:created xsi:type="dcterms:W3CDTF">2023-10-02T21:33:00Z</dcterms:created>
  <dcterms:modified xsi:type="dcterms:W3CDTF">2023-10-02T21:33:00Z</dcterms:modified>
</cp:coreProperties>
</file>