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27" w:rsidRDefault="006B1A27" w:rsidP="005B3D8A">
      <w:pPr>
        <w:jc w:val="center"/>
        <w:rPr>
          <w:b/>
        </w:rPr>
      </w:pPr>
      <w:r w:rsidRPr="005B3D8A">
        <w:rPr>
          <w:b/>
        </w:rPr>
        <w:t>BY-LAWS OF THE LAFAYETTE SQUARE RESTORATION COMMITTEE</w:t>
      </w:r>
    </w:p>
    <w:p w:rsidR="00B778EC" w:rsidRDefault="00B778EC" w:rsidP="005B3D8A">
      <w:pPr>
        <w:jc w:val="center"/>
        <w:rPr>
          <w:b/>
        </w:rPr>
      </w:pPr>
      <w:r>
        <w:rPr>
          <w:b/>
        </w:rPr>
        <w:t>Revised and Adopted September 11, 2018</w:t>
      </w:r>
      <w:bookmarkStart w:id="0" w:name="_GoBack"/>
      <w:bookmarkEnd w:id="0"/>
    </w:p>
    <w:p w:rsidR="005B3D8A" w:rsidRPr="005B3D8A" w:rsidRDefault="005B3D8A" w:rsidP="005B3D8A">
      <w:pPr>
        <w:jc w:val="center"/>
        <w:rPr>
          <w:b/>
        </w:rPr>
      </w:pPr>
    </w:p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I - Name</w:t>
      </w:r>
    </w:p>
    <w:p w:rsidR="00ED5CAC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The </w:t>
      </w:r>
      <w:r w:rsidR="00ED5CAC" w:rsidRPr="00090BF1">
        <w:rPr>
          <w:color w:val="000000" w:themeColor="text1"/>
        </w:rPr>
        <w:t xml:space="preserve">official </w:t>
      </w:r>
      <w:r w:rsidRPr="00090BF1">
        <w:rPr>
          <w:color w:val="000000" w:themeColor="text1"/>
        </w:rPr>
        <w:t>name of this Organization is the "Lafayette Square Restoration Committee, Incorporated",</w:t>
      </w:r>
      <w:r w:rsidR="0091275C" w:rsidRPr="00090BF1">
        <w:rPr>
          <w:color w:val="000000" w:themeColor="text1"/>
        </w:rPr>
        <w:t xml:space="preserve"> </w:t>
      </w:r>
    </w:p>
    <w:p w:rsidR="00ED5CAC" w:rsidRPr="00090BF1" w:rsidRDefault="0091275C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also known as the “Lafayette Square Neighborhood Association”, </w:t>
      </w:r>
      <w:r w:rsidR="006B1A27" w:rsidRPr="00090BF1">
        <w:rPr>
          <w:color w:val="000000" w:themeColor="text1"/>
        </w:rPr>
        <w:t>hereinaf</w:t>
      </w:r>
      <w:r w:rsidR="00ED5CAC" w:rsidRPr="00090BF1">
        <w:rPr>
          <w:color w:val="000000" w:themeColor="text1"/>
        </w:rPr>
        <w:t xml:space="preserve">ter referred to as the L.S.R.C., </w:t>
      </w:r>
    </w:p>
    <w:p w:rsidR="00ED5CAC" w:rsidRDefault="00ED5CAC" w:rsidP="006B1A27">
      <w:r w:rsidRPr="00090BF1">
        <w:rPr>
          <w:color w:val="000000" w:themeColor="text1"/>
        </w:rPr>
        <w:t xml:space="preserve">or more simply, LSRC. </w:t>
      </w:r>
      <w:r w:rsidR="006B1A27">
        <w:t>The L.S.R.C. has been incorporated under the General Not</w:t>
      </w:r>
      <w:r w:rsidR="0091275C">
        <w:t>-For-</w:t>
      </w:r>
      <w:r w:rsidR="006B1A27">
        <w:t xml:space="preserve">Profit Corporation </w:t>
      </w:r>
    </w:p>
    <w:p w:rsidR="006B1A27" w:rsidRDefault="006B1A27" w:rsidP="006B1A27">
      <w:r>
        <w:t>Act of the State of Missouri.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II - Purposes</w:t>
      </w:r>
    </w:p>
    <w:p w:rsidR="006B1A27" w:rsidRDefault="006B1A27" w:rsidP="006B1A27">
      <w:r>
        <w:t>The purposes of the L.S.R.C. shall be:</w:t>
      </w:r>
    </w:p>
    <w:p w:rsidR="006B1A27" w:rsidRDefault="006B1A27" w:rsidP="006B1A27">
      <w:r>
        <w:t>1. To foster community improvement within the area known as Lafayette Square in the City</w:t>
      </w:r>
    </w:p>
    <w:p w:rsidR="006B1A27" w:rsidRDefault="006B1A27" w:rsidP="006B1A27">
      <w:r>
        <w:t>of St. Louis, Missouri, said area bounded by Interstate Route 44 on the south, Jefferson</w:t>
      </w:r>
    </w:p>
    <w:p w:rsidR="006B1A27" w:rsidRDefault="006B1A27" w:rsidP="006B1A27">
      <w:r>
        <w:t>Street on the west, Chouteau Avenue on the north and Truman Parkway, on the east.</w:t>
      </w:r>
    </w:p>
    <w:p w:rsidR="006B1A27" w:rsidRDefault="006B1A27" w:rsidP="006B1A27">
      <w:r>
        <w:t>2. To encourage the restoration and preservation of the area,</w:t>
      </w:r>
    </w:p>
    <w:p w:rsidR="006B1A27" w:rsidRDefault="006B1A27" w:rsidP="006B1A27">
      <w:r>
        <w:t>3. To participate in the enhancement and re-establishment of Lafayette Park as a focal point</w:t>
      </w:r>
    </w:p>
    <w:p w:rsidR="006B1A27" w:rsidRDefault="0091275C" w:rsidP="006B1A27">
      <w:r>
        <w:t>of community activity,</w:t>
      </w:r>
    </w:p>
    <w:p w:rsidR="006B1A27" w:rsidRDefault="006B1A27" w:rsidP="006B1A27">
      <w:r>
        <w:t>4. To stabilize the com</w:t>
      </w:r>
      <w:r w:rsidR="0091275C">
        <w:t>munity by fostering civic pride,</w:t>
      </w:r>
    </w:p>
    <w:p w:rsidR="006B1A27" w:rsidRDefault="006B1A27" w:rsidP="006B1A27">
      <w:r>
        <w:t>5. To have the power to acquire property, both real and person</w:t>
      </w:r>
      <w:r w:rsidR="0091275C">
        <w:t>al, by gift, bequest, or devise,</w:t>
      </w:r>
    </w:p>
    <w:p w:rsidR="006B1A27" w:rsidRDefault="006B1A27" w:rsidP="006B1A27">
      <w:r>
        <w:t>Such property shall be utilized to foster the aforeme</w:t>
      </w:r>
      <w:r w:rsidR="0091275C">
        <w:t>ntioned goals which shall</w:t>
      </w:r>
      <w:r>
        <w:t xml:space="preserve"> not be</w:t>
      </w:r>
    </w:p>
    <w:p w:rsidR="006B1A27" w:rsidRDefault="006B1A27" w:rsidP="006B1A27">
      <w:r>
        <w:t>contrary to the laws governing</w:t>
      </w:r>
      <w:r w:rsidR="00ED5CAC">
        <w:t xml:space="preserve"> the General </w:t>
      </w:r>
      <w:r w:rsidR="00ED5CAC" w:rsidRPr="00282414">
        <w:rPr>
          <w:color w:val="000000" w:themeColor="text1"/>
        </w:rPr>
        <w:t>Not-</w:t>
      </w:r>
      <w:r w:rsidR="0091275C" w:rsidRPr="00282414">
        <w:rPr>
          <w:color w:val="000000" w:themeColor="text1"/>
        </w:rPr>
        <w:t>For</w:t>
      </w:r>
      <w:r w:rsidR="00ED5CAC" w:rsidRPr="00282414">
        <w:rPr>
          <w:color w:val="000000" w:themeColor="text1"/>
        </w:rPr>
        <w:t>-</w:t>
      </w:r>
      <w:r w:rsidR="0091275C">
        <w:t>Profit Act,</w:t>
      </w:r>
    </w:p>
    <w:p w:rsidR="006B1A27" w:rsidRDefault="006B1A27" w:rsidP="006B1A27">
      <w:r>
        <w:t>6. To encourage and support, but not sponsor, legislation for the preservation,</w:t>
      </w:r>
    </w:p>
    <w:p w:rsidR="006B1A27" w:rsidRPr="00090BF1" w:rsidRDefault="006B1A27" w:rsidP="006B1A27">
      <w:pPr>
        <w:rPr>
          <w:color w:val="000000" w:themeColor="text1"/>
        </w:rPr>
      </w:pPr>
      <w:r>
        <w:t>restorat</w:t>
      </w:r>
      <w:r w:rsidR="0091275C">
        <w:t xml:space="preserve">ion and improvement of the area, </w:t>
      </w:r>
      <w:r w:rsidR="0091275C" w:rsidRPr="00090BF1">
        <w:rPr>
          <w:color w:val="000000" w:themeColor="text1"/>
        </w:rPr>
        <w:t>and</w:t>
      </w:r>
    </w:p>
    <w:p w:rsidR="0091275C" w:rsidRPr="00090BF1" w:rsidRDefault="0091275C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7. To </w:t>
      </w:r>
      <w:r w:rsidR="00F20250" w:rsidRPr="00090BF1">
        <w:rPr>
          <w:color w:val="000000" w:themeColor="text1"/>
        </w:rPr>
        <w:t>coordinate and work with</w:t>
      </w:r>
      <w:r w:rsidRPr="00090BF1">
        <w:rPr>
          <w:color w:val="000000" w:themeColor="text1"/>
        </w:rPr>
        <w:t xml:space="preserve"> communities that are adjacent to the Lafayette Square Historic District.</w:t>
      </w:r>
    </w:p>
    <w:p w:rsidR="00221163" w:rsidRPr="00221163" w:rsidRDefault="00221163" w:rsidP="00221163">
      <w:pPr>
        <w:rPr>
          <w:color w:val="0070C0"/>
        </w:rPr>
      </w:pPr>
    </w:p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III - Membership</w:t>
      </w:r>
    </w:p>
    <w:p w:rsidR="006B1A27" w:rsidRDefault="006B1A27" w:rsidP="006B1A27">
      <w:r>
        <w:t>1. Individuals of majority age who own real property or who reside in Lafayette Square are</w:t>
      </w:r>
    </w:p>
    <w:p w:rsidR="006B1A27" w:rsidRDefault="006B1A27" w:rsidP="006B1A27">
      <w:r>
        <w:t>eligible for membership in the L.S.R.C.</w:t>
      </w:r>
    </w:p>
    <w:p w:rsidR="006B1A27" w:rsidRDefault="006B1A27" w:rsidP="006B1A27">
      <w:r>
        <w:t>2. Partnerships, corporations and other business entities which operate a business within</w:t>
      </w:r>
    </w:p>
    <w:p w:rsidR="006B1A27" w:rsidRDefault="006B1A27" w:rsidP="006B1A27">
      <w:r>
        <w:lastRenderedPageBreak/>
        <w:t>Lafayette Square are eligible for membership in the L.S.R.C.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IV - Management</w:t>
      </w:r>
    </w:p>
    <w:p w:rsidR="006B1A27" w:rsidRDefault="006B1A27" w:rsidP="006B1A27">
      <w:r>
        <w:t>1. The control and management of the L.S.R.C. shall be vested in the voting membership,</w:t>
      </w:r>
    </w:p>
    <w:p w:rsidR="006B1A27" w:rsidRDefault="006B1A27" w:rsidP="006B1A27">
      <w:r>
        <w:t xml:space="preserve">who shall elect, when such offices are vacant, a </w:t>
      </w:r>
      <w:r w:rsidR="00701BDE">
        <w:t>P</w:t>
      </w:r>
      <w:r>
        <w:t>resident, Vice President-President Elect,</w:t>
      </w:r>
    </w:p>
    <w:p w:rsidR="006B1A27" w:rsidRDefault="006B1A27" w:rsidP="006B1A27">
      <w:r>
        <w:t xml:space="preserve">Vice President for Development, </w:t>
      </w:r>
      <w:r w:rsidRPr="00090BF1">
        <w:t>Vice President for Development-Elect,</w:t>
      </w:r>
      <w:r>
        <w:t xml:space="preserve"> Vice President</w:t>
      </w:r>
    </w:p>
    <w:p w:rsidR="00142BDB" w:rsidRPr="00090BF1" w:rsidRDefault="006B1A27" w:rsidP="006B1A27">
      <w:pPr>
        <w:rPr>
          <w:color w:val="000000" w:themeColor="text1"/>
        </w:rPr>
      </w:pPr>
      <w:r>
        <w:t xml:space="preserve">for Community Affairs, Vice President for Safety, </w:t>
      </w:r>
      <w:r w:rsidR="00354120" w:rsidRPr="00090BF1">
        <w:rPr>
          <w:color w:val="000000" w:themeColor="text1"/>
        </w:rPr>
        <w:t xml:space="preserve">Vice President for Business Affairs, </w:t>
      </w:r>
      <w:r w:rsidR="00142BDB" w:rsidRPr="00090BF1">
        <w:rPr>
          <w:color w:val="000000" w:themeColor="text1"/>
        </w:rPr>
        <w:t xml:space="preserve">Vice President for </w:t>
      </w:r>
    </w:p>
    <w:p w:rsidR="00B271AE" w:rsidRDefault="00B271AE" w:rsidP="006B1A27">
      <w:r w:rsidRPr="00090BF1">
        <w:rPr>
          <w:color w:val="000000" w:themeColor="text1"/>
        </w:rPr>
        <w:t>Capital Improvements</w:t>
      </w:r>
      <w:r w:rsidR="00142BDB" w:rsidRPr="00090BF1">
        <w:rPr>
          <w:color w:val="000000" w:themeColor="text1"/>
        </w:rPr>
        <w:t>,</w:t>
      </w:r>
      <w:r w:rsidR="00142BDB" w:rsidRPr="00142BDB">
        <w:t xml:space="preserve"> </w:t>
      </w:r>
      <w:r w:rsidR="006B1A27">
        <w:t>Secretary, Membership Secretary,</w:t>
      </w:r>
      <w:r w:rsidR="00354120">
        <w:t xml:space="preserve"> </w:t>
      </w:r>
      <w:r w:rsidR="006B1A27">
        <w:t xml:space="preserve">Treasurer, </w:t>
      </w:r>
      <w:r w:rsidR="006B1A27" w:rsidRPr="00090BF1">
        <w:t>Assistant Treasurer-Treasurer Elect</w:t>
      </w:r>
      <w:r w:rsidR="006B1A27">
        <w:t xml:space="preserve">, </w:t>
      </w:r>
    </w:p>
    <w:p w:rsidR="00B271AE" w:rsidRDefault="006B1A27" w:rsidP="006B1A27">
      <w:r>
        <w:t xml:space="preserve">and </w:t>
      </w:r>
      <w:r w:rsidR="00F20250" w:rsidRPr="00090BF1">
        <w:rPr>
          <w:color w:val="000000" w:themeColor="text1"/>
        </w:rPr>
        <w:t>four</w:t>
      </w:r>
      <w:r w:rsidRPr="00090BF1">
        <w:rPr>
          <w:color w:val="000000" w:themeColor="text1"/>
        </w:rPr>
        <w:t xml:space="preserve"> (</w:t>
      </w:r>
      <w:r w:rsidR="00F20250" w:rsidRPr="00090BF1">
        <w:rPr>
          <w:color w:val="000000" w:themeColor="text1"/>
        </w:rPr>
        <w:t>4</w:t>
      </w:r>
      <w:r w:rsidRPr="00090BF1">
        <w:rPr>
          <w:color w:val="000000" w:themeColor="text1"/>
        </w:rPr>
        <w:t xml:space="preserve">) </w:t>
      </w:r>
      <w:r>
        <w:t>Members at Large, in</w:t>
      </w:r>
      <w:r w:rsidR="00142BDB">
        <w:t xml:space="preserve"> </w:t>
      </w:r>
      <w:r>
        <w:t xml:space="preserve">accordance with the other provisions of these By-Laws. All officers </w:t>
      </w:r>
    </w:p>
    <w:p w:rsidR="00B271AE" w:rsidRPr="00090BF1" w:rsidRDefault="006B1A27" w:rsidP="006B1A27">
      <w:pPr>
        <w:rPr>
          <w:color w:val="000000" w:themeColor="text1"/>
        </w:rPr>
      </w:pPr>
      <w:r>
        <w:t>shall be elected for a</w:t>
      </w:r>
      <w:r w:rsidR="00142BDB">
        <w:t xml:space="preserve"> </w:t>
      </w:r>
      <w:r>
        <w:t>one-year term. Members</w:t>
      </w:r>
      <w:r w:rsidR="00701BDE">
        <w:t xml:space="preserve"> </w:t>
      </w:r>
      <w:r>
        <w:t xml:space="preserve">at Large shall be elected for a two-year term with </w:t>
      </w:r>
      <w:r w:rsidR="00142BDB" w:rsidRPr="00090BF1">
        <w:rPr>
          <w:color w:val="000000" w:themeColor="text1"/>
        </w:rPr>
        <w:t>two</w:t>
      </w:r>
      <w:r w:rsidRPr="00090BF1">
        <w:rPr>
          <w:color w:val="000000" w:themeColor="text1"/>
        </w:rPr>
        <w:t xml:space="preserve"> (</w:t>
      </w:r>
      <w:r w:rsidR="00142BDB" w:rsidRPr="00090BF1">
        <w:rPr>
          <w:color w:val="000000" w:themeColor="text1"/>
        </w:rPr>
        <w:t>2</w:t>
      </w:r>
      <w:r w:rsidRPr="00090BF1">
        <w:rPr>
          <w:color w:val="000000" w:themeColor="text1"/>
        </w:rPr>
        <w:t xml:space="preserve">) </w:t>
      </w:r>
    </w:p>
    <w:p w:rsidR="007A17AF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Members at</w:t>
      </w:r>
      <w:r w:rsidR="00142BDB" w:rsidRPr="00090BF1">
        <w:rPr>
          <w:color w:val="000000" w:themeColor="text1"/>
        </w:rPr>
        <w:t xml:space="preserve"> Large </w:t>
      </w:r>
      <w:r w:rsidRPr="00090BF1">
        <w:rPr>
          <w:color w:val="000000" w:themeColor="text1"/>
        </w:rPr>
        <w:t>being</w:t>
      </w:r>
      <w:r w:rsidR="00701BDE" w:rsidRPr="00090BF1">
        <w:rPr>
          <w:color w:val="000000" w:themeColor="text1"/>
        </w:rPr>
        <w:t xml:space="preserve"> </w:t>
      </w:r>
      <w:r w:rsidRPr="00090BF1">
        <w:rPr>
          <w:color w:val="000000" w:themeColor="text1"/>
        </w:rPr>
        <w:t xml:space="preserve">elected in one year and </w:t>
      </w:r>
      <w:r w:rsidR="007A17AF" w:rsidRPr="00090BF1">
        <w:rPr>
          <w:color w:val="000000" w:themeColor="text1"/>
        </w:rPr>
        <w:t>two</w:t>
      </w:r>
      <w:r w:rsidRPr="00090BF1">
        <w:rPr>
          <w:color w:val="000000" w:themeColor="text1"/>
        </w:rPr>
        <w:t xml:space="preserve"> (</w:t>
      </w:r>
      <w:r w:rsidR="007A17AF" w:rsidRPr="00090BF1">
        <w:rPr>
          <w:color w:val="000000" w:themeColor="text1"/>
        </w:rPr>
        <w:t>2</w:t>
      </w:r>
      <w:r w:rsidRPr="00090BF1">
        <w:rPr>
          <w:color w:val="000000" w:themeColor="text1"/>
        </w:rPr>
        <w:t>) elected in the alternate year</w:t>
      </w:r>
      <w:r w:rsidR="007A17AF" w:rsidRPr="00090BF1">
        <w:rPr>
          <w:color w:val="000000" w:themeColor="text1"/>
        </w:rPr>
        <w:t>, ideally</w:t>
      </w:r>
      <w:r w:rsidRPr="00090BF1">
        <w:rPr>
          <w:color w:val="000000" w:themeColor="text1"/>
        </w:rPr>
        <w:t>.</w:t>
      </w:r>
      <w:r w:rsidR="007A17AF" w:rsidRPr="00090BF1">
        <w:rPr>
          <w:color w:val="000000" w:themeColor="text1"/>
        </w:rPr>
        <w:t xml:space="preserve">  A one-</w:t>
      </w:r>
    </w:p>
    <w:p w:rsidR="007A17AF" w:rsidRPr="00090BF1" w:rsidRDefault="007A17AF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year or three-year term can be requested if more than two Members at Large are elected in a given </w:t>
      </w:r>
    </w:p>
    <w:p w:rsidR="007A17AF" w:rsidRPr="00090BF1" w:rsidRDefault="007A17AF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year, preserving the ideal of two Members with at least one year of experience and two Members who </w:t>
      </w:r>
    </w:p>
    <w:p w:rsidR="006B1A27" w:rsidRPr="00090BF1" w:rsidRDefault="007A17AF" w:rsidP="006B1A27">
      <w:pPr>
        <w:rPr>
          <w:color w:val="000000" w:themeColor="text1"/>
        </w:rPr>
      </w:pPr>
      <w:r w:rsidRPr="00090BF1">
        <w:rPr>
          <w:color w:val="000000" w:themeColor="text1"/>
        </w:rPr>
        <w:t>may be new to the Board.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2. The </w:t>
      </w:r>
      <w:r w:rsidR="00822DF7" w:rsidRPr="00090BF1">
        <w:rPr>
          <w:color w:val="000000" w:themeColor="text1"/>
        </w:rPr>
        <w:t>six</w:t>
      </w:r>
      <w:r w:rsidRPr="00090BF1">
        <w:rPr>
          <w:color w:val="000000" w:themeColor="text1"/>
        </w:rPr>
        <w:t>teen (1</w:t>
      </w:r>
      <w:r w:rsidR="00822DF7" w:rsidRPr="00090BF1">
        <w:rPr>
          <w:color w:val="000000" w:themeColor="text1"/>
        </w:rPr>
        <w:t>6</w:t>
      </w:r>
      <w:r w:rsidRPr="00090BF1">
        <w:rPr>
          <w:color w:val="000000" w:themeColor="text1"/>
        </w:rPr>
        <w:t>) elected officers and Members at Large, together with the immediate past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President of the L.S.R.C.</w:t>
      </w:r>
      <w:r w:rsidR="00ED5CAC" w:rsidRPr="00090BF1">
        <w:rPr>
          <w:color w:val="000000" w:themeColor="text1"/>
        </w:rPr>
        <w:t xml:space="preserve"> (1</w:t>
      </w:r>
      <w:r w:rsidR="00822DF7" w:rsidRPr="00090BF1">
        <w:rPr>
          <w:color w:val="000000" w:themeColor="text1"/>
        </w:rPr>
        <w:t>7</w:t>
      </w:r>
      <w:r w:rsidR="00ED5CAC" w:rsidRPr="00090BF1">
        <w:rPr>
          <w:color w:val="000000" w:themeColor="text1"/>
          <w:vertAlign w:val="superscript"/>
        </w:rPr>
        <w:t>th</w:t>
      </w:r>
      <w:r w:rsidR="00ED5CAC" w:rsidRPr="00090BF1">
        <w:rPr>
          <w:color w:val="000000" w:themeColor="text1"/>
        </w:rPr>
        <w:t xml:space="preserve"> member)</w:t>
      </w:r>
      <w:r w:rsidRPr="00090BF1">
        <w:rPr>
          <w:color w:val="000000" w:themeColor="text1"/>
        </w:rPr>
        <w:t>, shall constitute the Board of Directors, who are charged with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the day-to-day operation of the corporation.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3. No member of the Board of Directors shall receive compensation from the L.S.R.C. for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the performance of his or her duties as Board Member.</w:t>
      </w:r>
    </w:p>
    <w:p w:rsidR="00B271AE" w:rsidRDefault="00B271AE" w:rsidP="006B1A27"/>
    <w:p w:rsidR="006B1A27" w:rsidRPr="00B271AE" w:rsidRDefault="006B1A27" w:rsidP="006B1A27">
      <w:pPr>
        <w:rPr>
          <w:b/>
        </w:rPr>
      </w:pPr>
      <w:r w:rsidRPr="00B271AE">
        <w:rPr>
          <w:b/>
        </w:rPr>
        <w:t>Article V - Duties of Officers</w:t>
      </w:r>
    </w:p>
    <w:p w:rsidR="006B1A27" w:rsidRDefault="006B1A27" w:rsidP="006B1A27">
      <w:r>
        <w:t>1. The President shall be the executive officer and shall preside at all board and membership</w:t>
      </w:r>
    </w:p>
    <w:p w:rsidR="00BB6099" w:rsidRDefault="006B1A27" w:rsidP="006B1A27">
      <w:r>
        <w:t xml:space="preserve">meetings and shall </w:t>
      </w:r>
      <w:r w:rsidR="005721FB" w:rsidRPr="00090BF1">
        <w:rPr>
          <w:color w:val="000000" w:themeColor="text1"/>
        </w:rPr>
        <w:t>approve</w:t>
      </w:r>
      <w:r>
        <w:t xml:space="preserve"> all checks</w:t>
      </w:r>
      <w:r w:rsidR="001A306C" w:rsidRPr="00090BF1">
        <w:rPr>
          <w:color w:val="000000" w:themeColor="text1"/>
        </w:rPr>
        <w:t>,</w:t>
      </w:r>
      <w:r w:rsidRPr="00090BF1">
        <w:rPr>
          <w:color w:val="000000" w:themeColor="text1"/>
        </w:rPr>
        <w:t xml:space="preserve"> </w:t>
      </w:r>
      <w:r w:rsidR="001A306C" w:rsidRPr="00090BF1">
        <w:rPr>
          <w:color w:val="000000" w:themeColor="text1"/>
        </w:rPr>
        <w:t xml:space="preserve">and be aware of any autopay accounts, </w:t>
      </w:r>
      <w:r>
        <w:t xml:space="preserve">that are negotiated by </w:t>
      </w:r>
    </w:p>
    <w:p w:rsidR="00BB6099" w:rsidRDefault="006B1A27" w:rsidP="006B1A27">
      <w:r>
        <w:t>the organization and</w:t>
      </w:r>
      <w:r w:rsidR="00BB6099">
        <w:t xml:space="preserve"> </w:t>
      </w:r>
      <w:r>
        <w:t>appoint all heads of committees and shall be a</w:t>
      </w:r>
      <w:r w:rsidR="00D06677">
        <w:t>n</w:t>
      </w:r>
      <w:r>
        <w:t xml:space="preserve"> ex-officio member of all </w:t>
      </w:r>
    </w:p>
    <w:p w:rsidR="006B1A27" w:rsidRPr="00D06677" w:rsidRDefault="006B1A27" w:rsidP="00BB6099">
      <w:pPr>
        <w:rPr>
          <w:color w:val="FF0000"/>
        </w:rPr>
      </w:pPr>
      <w:r>
        <w:t>committees and</w:t>
      </w:r>
      <w:r w:rsidR="00BB6099">
        <w:t xml:space="preserve"> </w:t>
      </w:r>
      <w:r>
        <w:t>shall prepare an agenda for each membership meeting.</w:t>
      </w:r>
      <w:r w:rsidR="00D06677">
        <w:t xml:space="preserve">  </w:t>
      </w:r>
    </w:p>
    <w:p w:rsidR="006B1A27" w:rsidRPr="001A306C" w:rsidRDefault="006B1A27" w:rsidP="006B1A27">
      <w:pPr>
        <w:rPr>
          <w:color w:val="FF0000"/>
        </w:rPr>
      </w:pPr>
      <w:r>
        <w:t xml:space="preserve">2. The Vice President-President Elect shall exercise the powers of the President in </w:t>
      </w:r>
      <w:r w:rsidRPr="00090BF1">
        <w:rPr>
          <w:color w:val="000000" w:themeColor="text1"/>
        </w:rPr>
        <w:t>the</w:t>
      </w:r>
      <w:r w:rsidR="001A306C" w:rsidRPr="00090BF1">
        <w:rPr>
          <w:color w:val="000000" w:themeColor="text1"/>
        </w:rPr>
        <w:t xml:space="preserve"> President’s</w:t>
      </w:r>
    </w:p>
    <w:p w:rsidR="006B1A27" w:rsidRDefault="006B1A27" w:rsidP="006B1A27">
      <w:r>
        <w:t xml:space="preserve">absence and shall work with the </w:t>
      </w:r>
      <w:r w:rsidR="001A306C">
        <w:t>P</w:t>
      </w:r>
      <w:r>
        <w:t>resident on such internal and external affairs of the</w:t>
      </w:r>
    </w:p>
    <w:p w:rsidR="006B1A27" w:rsidRDefault="006B1A27" w:rsidP="006B1A27">
      <w:r>
        <w:t>L.S.R.C. as shall be assigned by the President and shall have the power to countersign all</w:t>
      </w:r>
    </w:p>
    <w:p w:rsidR="006B1A27" w:rsidRDefault="006B1A27" w:rsidP="006B1A27">
      <w:r>
        <w:t>checks that are negotiated by the corporation, and shall become President at the end of</w:t>
      </w:r>
    </w:p>
    <w:p w:rsidR="006B1A27" w:rsidRDefault="006B1A27" w:rsidP="006B1A27">
      <w:r>
        <w:lastRenderedPageBreak/>
        <w:t>the President's term of office. Whenever the office of President becomes vacant for any</w:t>
      </w:r>
    </w:p>
    <w:p w:rsidR="006B1A27" w:rsidRDefault="006B1A27" w:rsidP="006B1A27">
      <w:r>
        <w:t>reason, the Vice President-President Elect shall automatically become president and shall</w:t>
      </w:r>
    </w:p>
    <w:p w:rsidR="006B1A27" w:rsidRPr="00D06677" w:rsidRDefault="006B1A27" w:rsidP="00BE0D37">
      <w:pPr>
        <w:rPr>
          <w:color w:val="FF0000"/>
        </w:rPr>
      </w:pPr>
      <w:r>
        <w:t>complete that President's term of office.</w:t>
      </w:r>
      <w:r w:rsidR="00D06677">
        <w:t xml:space="preserve">  </w:t>
      </w:r>
    </w:p>
    <w:p w:rsidR="006B1A27" w:rsidRDefault="006B1A27" w:rsidP="006B1A27">
      <w:r>
        <w:t>3. The Vice President for Development shall be responsible for and shall implement the</w:t>
      </w:r>
    </w:p>
    <w:p w:rsidR="006B1A27" w:rsidRDefault="006B1A27" w:rsidP="006B1A27">
      <w:r>
        <w:t>development of policies of the L.S.R.C. as embodied in the Lafayette Square Historic</w:t>
      </w:r>
    </w:p>
    <w:p w:rsidR="006B1A27" w:rsidRDefault="006B1A27" w:rsidP="006B1A27">
      <w:r>
        <w:t>Code (St. Louis City Ordinance #63327) and in the Lafayette Square Urban Plan. The</w:t>
      </w:r>
    </w:p>
    <w:p w:rsidR="006B1A27" w:rsidRDefault="006B1A27" w:rsidP="006B1A27">
      <w:r>
        <w:t>V.P. of Development shall serve as the chair of the development committee and shall</w:t>
      </w:r>
    </w:p>
    <w:p w:rsidR="006B1A27" w:rsidRDefault="006B1A27" w:rsidP="006B1A27">
      <w:r>
        <w:t>communicate all official actions of the development committee to homeowners directly</w:t>
      </w:r>
    </w:p>
    <w:p w:rsidR="006B1A27" w:rsidRDefault="006B1A27" w:rsidP="006B1A27">
      <w:r>
        <w:t>involved, the appropriate city agencies and the LSRC board in summary form. Decisions</w:t>
      </w:r>
    </w:p>
    <w:p w:rsidR="006B1A27" w:rsidRDefault="006B1A27" w:rsidP="006B1A27">
      <w:r>
        <w:t>on issues brought before the Development Committee will be decided by majority vote of</w:t>
      </w:r>
    </w:p>
    <w:p w:rsidR="006B1A27" w:rsidRDefault="006B1A27" w:rsidP="006B1A27">
      <w:r>
        <w:t>members of the committee. In addition, the V.P. of Development will convene regular</w:t>
      </w:r>
    </w:p>
    <w:p w:rsidR="006B1A27" w:rsidRDefault="006B1A27" w:rsidP="006B1A27">
      <w:r>
        <w:t>public meetings to provide discussion of committee actions and to obtain public input</w:t>
      </w:r>
    </w:p>
    <w:p w:rsidR="006B1A27" w:rsidRPr="00D06677" w:rsidRDefault="006B1A27" w:rsidP="00BE0D37">
      <w:pPr>
        <w:rPr>
          <w:color w:val="FF0000"/>
        </w:rPr>
      </w:pPr>
      <w:r>
        <w:t>into the actions of the committee.</w:t>
      </w:r>
      <w:r w:rsidR="00D06677">
        <w:t xml:space="preserve">  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Membership of the Development Committee. The membership of the development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committee consists of</w:t>
      </w:r>
      <w:r w:rsidR="00ED5CAC" w:rsidRPr="00090BF1">
        <w:rPr>
          <w:color w:val="000000" w:themeColor="text1"/>
        </w:rPr>
        <w:t xml:space="preserve"> the V.P. of Development, V.P.-E</w:t>
      </w:r>
      <w:r w:rsidRPr="00090BF1">
        <w:rPr>
          <w:color w:val="000000" w:themeColor="text1"/>
        </w:rPr>
        <w:t>lect for Development, the</w:t>
      </w:r>
    </w:p>
    <w:p w:rsidR="00BB6099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immediate past V.P. for Development and </w:t>
      </w:r>
      <w:r w:rsidR="00ED5CAC" w:rsidRPr="00090BF1">
        <w:rPr>
          <w:color w:val="000000" w:themeColor="text1"/>
        </w:rPr>
        <w:t xml:space="preserve">four </w:t>
      </w:r>
      <w:r w:rsidRPr="00090BF1">
        <w:rPr>
          <w:color w:val="000000" w:themeColor="text1"/>
        </w:rPr>
        <w:t xml:space="preserve">regular members elected by the membership of the LSRC </w:t>
      </w:r>
    </w:p>
    <w:p w:rsidR="00BB6099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for terms of two years.</w:t>
      </w:r>
      <w:r w:rsidR="00BB6099" w:rsidRPr="00090BF1">
        <w:rPr>
          <w:color w:val="000000" w:themeColor="text1"/>
        </w:rPr>
        <w:t xml:space="preserve">  </w:t>
      </w:r>
      <w:r w:rsidRPr="00090BF1">
        <w:rPr>
          <w:color w:val="000000" w:themeColor="text1"/>
        </w:rPr>
        <w:t xml:space="preserve">Nominations for these positions will follow the process noted in these by-laws 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for</w:t>
      </w:r>
      <w:r w:rsidR="00BB6099" w:rsidRPr="00090BF1">
        <w:rPr>
          <w:color w:val="000000" w:themeColor="text1"/>
        </w:rPr>
        <w:t xml:space="preserve"> </w:t>
      </w:r>
      <w:r w:rsidRPr="00090BF1">
        <w:rPr>
          <w:color w:val="000000" w:themeColor="text1"/>
        </w:rPr>
        <w:t xml:space="preserve">elections. </w:t>
      </w:r>
      <w:r w:rsidR="001A306C" w:rsidRPr="00090BF1">
        <w:rPr>
          <w:color w:val="000000" w:themeColor="text1"/>
        </w:rPr>
        <w:t>Expiration of the</w:t>
      </w:r>
      <w:r w:rsidRPr="00090BF1">
        <w:rPr>
          <w:color w:val="000000" w:themeColor="text1"/>
        </w:rPr>
        <w:t xml:space="preserve"> elected members</w:t>
      </w:r>
      <w:r w:rsidR="001A306C" w:rsidRPr="00090BF1">
        <w:rPr>
          <w:color w:val="000000" w:themeColor="text1"/>
        </w:rPr>
        <w:t>’</w:t>
      </w:r>
      <w:r w:rsidRPr="00090BF1">
        <w:rPr>
          <w:color w:val="000000" w:themeColor="text1"/>
        </w:rPr>
        <w:t xml:space="preserve"> terms should not all coincide</w:t>
      </w:r>
      <w:r w:rsidR="001A306C" w:rsidRPr="00090BF1">
        <w:rPr>
          <w:color w:val="000000" w:themeColor="text1"/>
        </w:rPr>
        <w:t xml:space="preserve"> (i.e., should be staggered)</w:t>
      </w:r>
      <w:r w:rsidRPr="00090BF1">
        <w:rPr>
          <w:color w:val="000000" w:themeColor="text1"/>
        </w:rPr>
        <w:t>.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Areas of Responsibility of the Development Committee. In general</w:t>
      </w:r>
      <w:r w:rsidR="00354120" w:rsidRPr="00090BF1">
        <w:rPr>
          <w:color w:val="000000" w:themeColor="text1"/>
        </w:rPr>
        <w:t>,</w:t>
      </w:r>
      <w:r w:rsidRPr="00090BF1">
        <w:rPr>
          <w:color w:val="000000" w:themeColor="text1"/>
        </w:rPr>
        <w:t xml:space="preserve"> this committee is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responsible for overseeing all aspects of development within the Lafayette Square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Historic District as outlined below: 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- Encouraging the completion of restoration of all existing historical structures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within the Lafayette Square Historic District.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- Providing assistance and oversight of restoration projects to assure compliance</w:t>
      </w:r>
    </w:p>
    <w:p w:rsidR="006B1A27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>with the ordinance.</w:t>
      </w:r>
    </w:p>
    <w:p w:rsidR="00F76E5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- Reviewing proposed new construction projects for compliance with the </w:t>
      </w:r>
      <w:r w:rsidR="00BE0D37" w:rsidRPr="00090BF1">
        <w:rPr>
          <w:color w:val="000000" w:themeColor="text1"/>
        </w:rPr>
        <w:t xml:space="preserve">Historic District Code </w:t>
      </w:r>
    </w:p>
    <w:p w:rsidR="006B1A27" w:rsidRPr="00090BF1" w:rsidRDefault="00BE0D37" w:rsidP="006B1A27">
      <w:pPr>
        <w:rPr>
          <w:color w:val="000000" w:themeColor="text1"/>
        </w:rPr>
      </w:pPr>
      <w:r w:rsidRPr="00090BF1">
        <w:rPr>
          <w:color w:val="000000" w:themeColor="text1"/>
        </w:rPr>
        <w:t>Standards for Design and Construction</w:t>
      </w:r>
      <w:r w:rsidR="006B1A27" w:rsidRPr="00090BF1">
        <w:rPr>
          <w:color w:val="000000" w:themeColor="text1"/>
        </w:rPr>
        <w:t>.</w:t>
      </w:r>
    </w:p>
    <w:p w:rsidR="00BB6099" w:rsidRPr="00090BF1" w:rsidRDefault="006B1A27" w:rsidP="006B1A27">
      <w:pPr>
        <w:rPr>
          <w:color w:val="000000" w:themeColor="text1"/>
        </w:rPr>
      </w:pPr>
      <w:r w:rsidRPr="00090BF1">
        <w:rPr>
          <w:color w:val="000000" w:themeColor="text1"/>
        </w:rPr>
        <w:t xml:space="preserve">- Functioning as the official body representing the LSRC in reference to </w:t>
      </w:r>
      <w:r w:rsidR="00BE0D37" w:rsidRPr="00090BF1">
        <w:rPr>
          <w:color w:val="000000" w:themeColor="text1"/>
        </w:rPr>
        <w:t xml:space="preserve">Historic District Code Standards </w:t>
      </w:r>
    </w:p>
    <w:p w:rsidR="006B1A27" w:rsidRPr="00090BF1" w:rsidRDefault="00BE0D37" w:rsidP="006B1A27">
      <w:pPr>
        <w:rPr>
          <w:color w:val="000000" w:themeColor="text1"/>
        </w:rPr>
      </w:pPr>
      <w:r w:rsidRPr="00090BF1">
        <w:rPr>
          <w:color w:val="000000" w:themeColor="text1"/>
        </w:rPr>
        <w:lastRenderedPageBreak/>
        <w:t>for Design and Construction</w:t>
      </w:r>
      <w:r w:rsidR="006B1A27" w:rsidRPr="00090BF1">
        <w:rPr>
          <w:color w:val="000000" w:themeColor="text1"/>
        </w:rPr>
        <w:t xml:space="preserve"> to the appropriate agencies of the City of St. </w:t>
      </w:r>
      <w:r w:rsidR="00B271AE" w:rsidRPr="00090BF1">
        <w:rPr>
          <w:color w:val="000000" w:themeColor="text1"/>
        </w:rPr>
        <w:t>L</w:t>
      </w:r>
      <w:r w:rsidR="006B1A27" w:rsidRPr="00090BF1">
        <w:rPr>
          <w:color w:val="000000" w:themeColor="text1"/>
        </w:rPr>
        <w:t>ouis and</w:t>
      </w:r>
      <w:r w:rsidR="00B271AE" w:rsidRPr="00090BF1">
        <w:rPr>
          <w:color w:val="000000" w:themeColor="text1"/>
        </w:rPr>
        <w:t xml:space="preserve"> </w:t>
      </w:r>
      <w:r w:rsidR="006B1A27" w:rsidRPr="00090BF1">
        <w:rPr>
          <w:color w:val="000000" w:themeColor="text1"/>
        </w:rPr>
        <w:t>to the neighborhood.</w:t>
      </w:r>
    </w:p>
    <w:p w:rsidR="005721FB" w:rsidRDefault="006B1A27" w:rsidP="005721FB">
      <w:r w:rsidRPr="00090BF1">
        <w:rPr>
          <w:color w:val="000000" w:themeColor="text1"/>
        </w:rPr>
        <w:t xml:space="preserve">4. </w:t>
      </w:r>
      <w:r w:rsidR="005721FB" w:rsidRPr="00090BF1">
        <w:rPr>
          <w:color w:val="000000" w:themeColor="text1"/>
        </w:rPr>
        <w:t>The Vice President for Development</w:t>
      </w:r>
      <w:r w:rsidR="005721FB">
        <w:t>-Elect shall become Vice President for Development at</w:t>
      </w:r>
    </w:p>
    <w:p w:rsidR="005721FB" w:rsidRDefault="005721FB" w:rsidP="005721FB">
      <w:r>
        <w:t>the end of the term of office of the Vice President for Development. Whenever the office of</w:t>
      </w:r>
    </w:p>
    <w:p w:rsidR="005721FB" w:rsidRDefault="005721FB" w:rsidP="005721FB">
      <w:r>
        <w:t>Vice President for Development becomes vacant for any reason, the Vice President for</w:t>
      </w:r>
    </w:p>
    <w:p w:rsidR="005721FB" w:rsidRDefault="005721FB" w:rsidP="005721FB">
      <w:r>
        <w:t>Development-Elect shall automatically become Vice President for Development and shall</w:t>
      </w:r>
    </w:p>
    <w:p w:rsidR="001A306C" w:rsidRPr="00BE0D37" w:rsidRDefault="005721FB" w:rsidP="00BB6099">
      <w:pPr>
        <w:rPr>
          <w:color w:val="385623" w:themeColor="accent6" w:themeShade="80"/>
        </w:rPr>
      </w:pPr>
      <w:r>
        <w:t>complete the remaining term of office of Vice President for Development</w:t>
      </w:r>
      <w:r w:rsidRPr="00BE0D37">
        <w:rPr>
          <w:color w:val="385623" w:themeColor="accent6" w:themeShade="80"/>
        </w:rPr>
        <w:t xml:space="preserve">. </w:t>
      </w:r>
    </w:p>
    <w:p w:rsidR="006B1A27" w:rsidRDefault="006B1A27" w:rsidP="005721FB">
      <w:r>
        <w:t>5. The Vice Pres</w:t>
      </w:r>
      <w:r w:rsidR="001A306C">
        <w:t>id</w:t>
      </w:r>
      <w:r>
        <w:t>ent for Community Affairs shall be responsible for implementing the</w:t>
      </w:r>
    </w:p>
    <w:p w:rsidR="007732CB" w:rsidRDefault="006B1A27" w:rsidP="000349B5">
      <w:r>
        <w:t>policies of the L.S.R.C. pertaining to all phases of community activities, neighborhood</w:t>
      </w:r>
      <w:r w:rsidR="007732CB">
        <w:t xml:space="preserve"> </w:t>
      </w:r>
      <w:r>
        <w:t xml:space="preserve">affairs, and </w:t>
      </w:r>
    </w:p>
    <w:p w:rsidR="00221163" w:rsidRPr="000349B5" w:rsidRDefault="007732CB" w:rsidP="000349B5">
      <w:pPr>
        <w:rPr>
          <w:color w:val="FF0000"/>
        </w:rPr>
      </w:pPr>
      <w:r>
        <w:t>e</w:t>
      </w:r>
      <w:r w:rsidR="006B1A27">
        <w:t>ducation as are delegated by the Board of Directors and the membership.</w:t>
      </w:r>
      <w:r w:rsidR="000349B5">
        <w:t xml:space="preserve">  </w:t>
      </w:r>
    </w:p>
    <w:p w:rsidR="006B1A27" w:rsidRDefault="006B1A27" w:rsidP="006B1A27">
      <w:r>
        <w:t>6. The Vice President for Safety shall be responsible for implementing the policies of the</w:t>
      </w:r>
    </w:p>
    <w:p w:rsidR="006B1A27" w:rsidRPr="00C51E31" w:rsidRDefault="006B1A27" w:rsidP="006B1A27">
      <w:pPr>
        <w:rPr>
          <w:color w:val="000000" w:themeColor="text1"/>
        </w:rPr>
      </w:pPr>
      <w:r w:rsidRPr="00C51E31">
        <w:rPr>
          <w:color w:val="000000" w:themeColor="text1"/>
        </w:rPr>
        <w:t>L.S.R.C. pertaining to safety of residents and businesses in the community.</w:t>
      </w:r>
    </w:p>
    <w:p w:rsidR="00354120" w:rsidRPr="00C51E31" w:rsidRDefault="00354120" w:rsidP="00354120">
      <w:pPr>
        <w:rPr>
          <w:color w:val="000000" w:themeColor="text1"/>
        </w:rPr>
      </w:pPr>
      <w:r w:rsidRPr="00C51E31">
        <w:rPr>
          <w:color w:val="000000" w:themeColor="text1"/>
        </w:rPr>
        <w:t>7. The Vice President for Business Affairs shall be responsible for implementing the policies of the</w:t>
      </w:r>
    </w:p>
    <w:p w:rsidR="003057C8" w:rsidRPr="00C51E31" w:rsidRDefault="00354120" w:rsidP="00354120">
      <w:pPr>
        <w:rPr>
          <w:color w:val="000000" w:themeColor="text1"/>
        </w:rPr>
      </w:pPr>
      <w:r w:rsidRPr="00C51E31">
        <w:rPr>
          <w:color w:val="000000" w:themeColor="text1"/>
        </w:rPr>
        <w:t>L.S.R.C. pertaining to the businesses in the community</w:t>
      </w:r>
      <w:r w:rsidR="003057C8" w:rsidRPr="00C51E31">
        <w:rPr>
          <w:color w:val="000000" w:themeColor="text1"/>
        </w:rPr>
        <w:t>.</w:t>
      </w:r>
    </w:p>
    <w:p w:rsidR="002A3ED9" w:rsidRPr="00C51E31" w:rsidRDefault="003057C8" w:rsidP="003057C8">
      <w:pPr>
        <w:rPr>
          <w:color w:val="000000" w:themeColor="text1"/>
        </w:rPr>
      </w:pPr>
      <w:r w:rsidRPr="00C51E31">
        <w:rPr>
          <w:color w:val="000000" w:themeColor="text1"/>
        </w:rPr>
        <w:t xml:space="preserve">8. The Vice President for </w:t>
      </w:r>
      <w:r w:rsidR="00B271AE" w:rsidRPr="00C51E31">
        <w:rPr>
          <w:color w:val="000000" w:themeColor="text1"/>
        </w:rPr>
        <w:t>Capital Improvements (Projects)</w:t>
      </w:r>
      <w:r w:rsidRPr="00C51E31">
        <w:rPr>
          <w:color w:val="000000" w:themeColor="text1"/>
        </w:rPr>
        <w:t xml:space="preserve"> shall be responsible for implementing the</w:t>
      </w:r>
    </w:p>
    <w:p w:rsidR="002A3ED9" w:rsidRPr="00C51E31" w:rsidRDefault="003057C8" w:rsidP="003057C8">
      <w:pPr>
        <w:rPr>
          <w:color w:val="000000" w:themeColor="text1"/>
        </w:rPr>
      </w:pPr>
      <w:r w:rsidRPr="00C51E31">
        <w:rPr>
          <w:color w:val="000000" w:themeColor="text1"/>
        </w:rPr>
        <w:t>policies of the</w:t>
      </w:r>
      <w:r w:rsidR="002A3ED9" w:rsidRPr="00C51E31">
        <w:rPr>
          <w:color w:val="000000" w:themeColor="text1"/>
        </w:rPr>
        <w:t xml:space="preserve"> </w:t>
      </w:r>
      <w:r w:rsidRPr="00C51E31">
        <w:rPr>
          <w:color w:val="000000" w:themeColor="text1"/>
        </w:rPr>
        <w:t>L.S.R.C. pertaining to the Urban Plan, Strategic Plans, Maintenance and external projects</w:t>
      </w:r>
    </w:p>
    <w:p w:rsidR="002A3ED9" w:rsidRPr="00C51E31" w:rsidRDefault="003057C8" w:rsidP="0091275C">
      <w:pPr>
        <w:rPr>
          <w:color w:val="000000" w:themeColor="text1"/>
        </w:rPr>
      </w:pPr>
      <w:r w:rsidRPr="00C51E31">
        <w:rPr>
          <w:color w:val="000000" w:themeColor="text1"/>
        </w:rPr>
        <w:t>involving, but not limited to, city, state and federal governments, utilities and charitable organizations.</w:t>
      </w:r>
      <w:r w:rsidR="0091275C" w:rsidRPr="00C51E31">
        <w:rPr>
          <w:color w:val="000000" w:themeColor="text1"/>
        </w:rPr>
        <w:t xml:space="preserve">  </w:t>
      </w:r>
    </w:p>
    <w:p w:rsidR="007732CB" w:rsidRPr="00C51E31" w:rsidRDefault="007732CB" w:rsidP="007732CB">
      <w:pPr>
        <w:rPr>
          <w:color w:val="000000" w:themeColor="text1"/>
        </w:rPr>
      </w:pPr>
      <w:r w:rsidRPr="00C51E31">
        <w:rPr>
          <w:color w:val="000000" w:themeColor="text1"/>
        </w:rPr>
        <w:t>-Reviewing proposed new construction projects for compliance with the Lafayette Square Urban and</w:t>
      </w:r>
    </w:p>
    <w:p w:rsidR="007732CB" w:rsidRPr="00C51E31" w:rsidRDefault="007732CB" w:rsidP="007732CB">
      <w:pPr>
        <w:rPr>
          <w:color w:val="000000" w:themeColor="text1"/>
        </w:rPr>
      </w:pPr>
      <w:r w:rsidRPr="00C51E31">
        <w:rPr>
          <w:color w:val="000000" w:themeColor="text1"/>
        </w:rPr>
        <w:t>Strategic Plans.</w:t>
      </w:r>
    </w:p>
    <w:p w:rsidR="007732CB" w:rsidRPr="00C51E31" w:rsidRDefault="007732CB" w:rsidP="007732CB">
      <w:pPr>
        <w:rPr>
          <w:color w:val="000000" w:themeColor="text1"/>
        </w:rPr>
      </w:pPr>
      <w:r w:rsidRPr="00C51E31">
        <w:rPr>
          <w:color w:val="000000" w:themeColor="text1"/>
        </w:rPr>
        <w:t xml:space="preserve">- Functioning as the official body representing the LSRC in reference to the Urban and Strategic Plans to </w:t>
      </w:r>
    </w:p>
    <w:p w:rsidR="007732CB" w:rsidRPr="00C51E31" w:rsidRDefault="007732CB" w:rsidP="007732CB">
      <w:pPr>
        <w:rPr>
          <w:color w:val="000000" w:themeColor="text1"/>
        </w:rPr>
      </w:pPr>
      <w:r w:rsidRPr="00C51E31">
        <w:rPr>
          <w:color w:val="000000" w:themeColor="text1"/>
        </w:rPr>
        <w:t>the appropriate agencies of the City of St. Louis and to the neighborhood.</w:t>
      </w:r>
    </w:p>
    <w:p w:rsidR="00BB6099" w:rsidRPr="00C51E31" w:rsidRDefault="003057C8" w:rsidP="00855C76">
      <w:pPr>
        <w:rPr>
          <w:color w:val="000000" w:themeColor="text1"/>
        </w:rPr>
      </w:pPr>
      <w:r w:rsidRPr="00C51E31">
        <w:rPr>
          <w:color w:val="000000" w:themeColor="text1"/>
        </w:rPr>
        <w:t>9</w:t>
      </w:r>
      <w:r w:rsidR="006B1A27" w:rsidRPr="00C51E31">
        <w:rPr>
          <w:color w:val="000000" w:themeColor="text1"/>
        </w:rPr>
        <w:t xml:space="preserve">. </w:t>
      </w:r>
      <w:r w:rsidR="00855C76" w:rsidRPr="00C51E31">
        <w:rPr>
          <w:color w:val="000000" w:themeColor="text1"/>
        </w:rPr>
        <w:t xml:space="preserve">The Secretary shall attend all meetings of the Board of Directors and the annual meeting and shall </w:t>
      </w:r>
    </w:p>
    <w:p w:rsidR="00BB6099" w:rsidRPr="00C51E31" w:rsidRDefault="00855C76" w:rsidP="00855C76">
      <w:pPr>
        <w:rPr>
          <w:color w:val="000000" w:themeColor="text1"/>
        </w:rPr>
      </w:pPr>
      <w:r w:rsidRPr="00C51E31">
        <w:rPr>
          <w:color w:val="000000" w:themeColor="text1"/>
        </w:rPr>
        <w:t xml:space="preserve">record votes and keep minutes of such meetings and distribute those minutes as required by the board </w:t>
      </w:r>
    </w:p>
    <w:p w:rsidR="00BB6099" w:rsidRDefault="00855C76" w:rsidP="006B1A27">
      <w:r w:rsidRPr="00C51E31">
        <w:rPr>
          <w:color w:val="000000" w:themeColor="text1"/>
        </w:rPr>
        <w:t xml:space="preserve">and shall give all notices in the </w:t>
      </w:r>
      <w:r w:rsidR="006B1A27" w:rsidRPr="00C51E31">
        <w:rPr>
          <w:color w:val="000000" w:themeColor="text1"/>
        </w:rPr>
        <w:t xml:space="preserve">manner </w:t>
      </w:r>
      <w:r w:rsidR="006B1A27">
        <w:t>required by these By-Laws or by</w:t>
      </w:r>
      <w:r w:rsidR="00BB6099">
        <w:t xml:space="preserve"> </w:t>
      </w:r>
      <w:r w:rsidR="006B1A27">
        <w:t xml:space="preserve">law and shall be the custodian </w:t>
      </w:r>
    </w:p>
    <w:p w:rsidR="00BB6099" w:rsidRDefault="006B1A27" w:rsidP="006B1A27">
      <w:r>
        <w:t>of the corporate records and seal and shall have the</w:t>
      </w:r>
      <w:r w:rsidR="00BB6099">
        <w:t xml:space="preserve"> </w:t>
      </w:r>
      <w:r>
        <w:t>aut</w:t>
      </w:r>
      <w:r w:rsidR="003057C8">
        <w:t>hority and perform such duties a</w:t>
      </w:r>
      <w:r>
        <w:t xml:space="preserve">s the Board of </w:t>
      </w:r>
    </w:p>
    <w:p w:rsidR="00BB6099" w:rsidRDefault="006B1A27" w:rsidP="006B1A27">
      <w:r>
        <w:t>Directors</w:t>
      </w:r>
      <w:r w:rsidR="003057C8">
        <w:t>,</w:t>
      </w:r>
      <w:r>
        <w:t xml:space="preserve"> from time to time</w:t>
      </w:r>
      <w:r w:rsidR="003057C8">
        <w:t>,</w:t>
      </w:r>
      <w:r>
        <w:t xml:space="preserve"> may</w:t>
      </w:r>
      <w:r w:rsidR="00BB6099">
        <w:t xml:space="preserve"> </w:t>
      </w:r>
      <w:r>
        <w:t xml:space="preserve">prescribe. In the absence of the Secretary, the President, or Vice </w:t>
      </w:r>
    </w:p>
    <w:p w:rsidR="00BB6099" w:rsidRDefault="006B1A27" w:rsidP="006B1A27">
      <w:r>
        <w:t>President acting in the</w:t>
      </w:r>
      <w:r w:rsidR="00BB6099">
        <w:t xml:space="preserve"> </w:t>
      </w:r>
      <w:r>
        <w:t xml:space="preserve">President's stead as herein above provided, may appoint an assistant secretary to </w:t>
      </w:r>
    </w:p>
    <w:p w:rsidR="006B1A27" w:rsidRDefault="000C6C36" w:rsidP="006B1A27">
      <w:proofErr w:type="gramStart"/>
      <w:r>
        <w:t>g</w:t>
      </w:r>
      <w:r w:rsidR="006B1A27">
        <w:t>ive</w:t>
      </w:r>
      <w:proofErr w:type="gramEnd"/>
      <w:r w:rsidR="00BB6099">
        <w:t xml:space="preserve"> </w:t>
      </w:r>
      <w:r w:rsidR="006B1A27">
        <w:t>notice or keep the votes and minutes at a meeting.</w:t>
      </w:r>
    </w:p>
    <w:p w:rsidR="00BB6099" w:rsidRDefault="003057C8" w:rsidP="006B1A27">
      <w:r>
        <w:t>10</w:t>
      </w:r>
      <w:r w:rsidR="006B1A27">
        <w:t xml:space="preserve">. The Treasurer shall prepare an annual budget </w:t>
      </w:r>
      <w:r w:rsidR="005721FB" w:rsidRPr="005721FB">
        <w:t>by December 1st for the upcoming year</w:t>
      </w:r>
      <w:r w:rsidR="005721FB">
        <w:t xml:space="preserve"> </w:t>
      </w:r>
      <w:r w:rsidR="006B1A27">
        <w:t xml:space="preserve">and shall </w:t>
      </w:r>
    </w:p>
    <w:p w:rsidR="00BB6099" w:rsidRDefault="006B1A27" w:rsidP="006B1A27">
      <w:r>
        <w:t>report monthly to the Board of</w:t>
      </w:r>
      <w:r w:rsidR="00BB6099">
        <w:t xml:space="preserve"> </w:t>
      </w:r>
      <w:r>
        <w:t xml:space="preserve">Directors and quarterly to the membership concerning the financial </w:t>
      </w:r>
    </w:p>
    <w:p w:rsidR="006B1A27" w:rsidRDefault="006B1A27" w:rsidP="006B1A27">
      <w:r>
        <w:lastRenderedPageBreak/>
        <w:t>condition of the</w:t>
      </w:r>
      <w:r w:rsidR="00BB6099">
        <w:t xml:space="preserve"> </w:t>
      </w:r>
      <w:r>
        <w:t>corporation and shall prepare the annual income tax return and shall provide a fidelity</w:t>
      </w:r>
    </w:p>
    <w:p w:rsidR="00BB6099" w:rsidRDefault="006B1A27" w:rsidP="006B1A27">
      <w:r>
        <w:t>bond with corporate surety, the premium for which shall be paid by the corporation and</w:t>
      </w:r>
      <w:r w:rsidR="00BB6099">
        <w:t xml:space="preserve"> </w:t>
      </w:r>
      <w:r>
        <w:t xml:space="preserve">shall be able to </w:t>
      </w:r>
    </w:p>
    <w:p w:rsidR="00BB6099" w:rsidRDefault="006B1A27" w:rsidP="006B1A27">
      <w:r>
        <w:t>countersign all checks that are negotiated by the L.S.R.C. and shall have</w:t>
      </w:r>
      <w:r w:rsidR="00BB6099">
        <w:t xml:space="preserve"> </w:t>
      </w:r>
      <w:r>
        <w:t xml:space="preserve">overall supervision of the </w:t>
      </w:r>
    </w:p>
    <w:p w:rsidR="00BB6099" w:rsidRPr="00C51E31" w:rsidRDefault="006B1A27" w:rsidP="006B1A27">
      <w:r w:rsidRPr="00C51E31">
        <w:t>Assistant Treasurer.</w:t>
      </w:r>
      <w:r w:rsidR="00D0113B" w:rsidRPr="00C51E31">
        <w:t xml:space="preserve">  The Treasurer may decide to create a Finance Committee, as needed, to review</w:t>
      </w:r>
      <w:r w:rsidR="00BB6099" w:rsidRPr="00C51E31">
        <w:t xml:space="preserve"> </w:t>
      </w:r>
    </w:p>
    <w:p w:rsidR="00BB6099" w:rsidRPr="00C51E31" w:rsidRDefault="00BB6099" w:rsidP="006B1A27">
      <w:r w:rsidRPr="00C51E31">
        <w:t>e</w:t>
      </w:r>
      <w:r w:rsidR="00D0113B" w:rsidRPr="00C51E31">
        <w:t xml:space="preserve">ach committee budget and make recommendations to the Board during the budget process.  This </w:t>
      </w:r>
    </w:p>
    <w:p w:rsidR="006B1A27" w:rsidRPr="00C51E31" w:rsidRDefault="00D0113B" w:rsidP="006B1A27">
      <w:r w:rsidRPr="00C51E31">
        <w:t>Finance Committee may remain active for other financial advice, at the discretion of the Treasurer.</w:t>
      </w:r>
      <w:r w:rsidR="00713554" w:rsidRPr="00C51E31">
        <w:t xml:space="preserve">  </w:t>
      </w:r>
    </w:p>
    <w:p w:rsidR="006B1A27" w:rsidRPr="00C51E31" w:rsidRDefault="00354120" w:rsidP="006B1A27">
      <w:r w:rsidRPr="00C51E31">
        <w:t>1</w:t>
      </w:r>
      <w:r w:rsidR="003057C8" w:rsidRPr="00C51E31">
        <w:t>1</w:t>
      </w:r>
      <w:r w:rsidR="006B1A27" w:rsidRPr="00C51E31">
        <w:t>. The Assistant Treasurer-Treasurer Elect shall have control and custody of the funds of the</w:t>
      </w:r>
    </w:p>
    <w:p w:rsidR="006B1A27" w:rsidRPr="00C51E31" w:rsidRDefault="006B1A27" w:rsidP="006B1A27">
      <w:r w:rsidRPr="00C51E31">
        <w:t>corporation and be in charge of the collection thereof and shall keep and maintain in</w:t>
      </w:r>
    </w:p>
    <w:p w:rsidR="006B1A27" w:rsidRDefault="006B1A27" w:rsidP="006B1A27">
      <w:r w:rsidRPr="00C51E31">
        <w:t xml:space="preserve">books and records </w:t>
      </w:r>
      <w:r>
        <w:t>of the corporation accurate accounts of receipts and disbursements and</w:t>
      </w:r>
    </w:p>
    <w:p w:rsidR="006B1A27" w:rsidRDefault="006B1A27" w:rsidP="006B1A27">
      <w:r>
        <w:t>shall deposit all monies and valuable effects of the corporation in the name of the</w:t>
      </w:r>
    </w:p>
    <w:p w:rsidR="006B1A27" w:rsidRDefault="006B1A27" w:rsidP="006B1A27">
      <w:r>
        <w:t>corporation in such depositories as the Board of Directors may designate and shall make</w:t>
      </w:r>
    </w:p>
    <w:p w:rsidR="006B1A27" w:rsidRDefault="006B1A27" w:rsidP="006B1A27">
      <w:r>
        <w:t>disbursements of the funds and securities of the corporation upon orders of the Board of</w:t>
      </w:r>
    </w:p>
    <w:p w:rsidR="00C51E31" w:rsidRDefault="006B1A27" w:rsidP="006B1A27">
      <w:r>
        <w:t xml:space="preserve">Directors and shall </w:t>
      </w:r>
      <w:r w:rsidR="00C51E31">
        <w:t>m</w:t>
      </w:r>
      <w:r>
        <w:t>aintain the petty</w:t>
      </w:r>
      <w:r w:rsidR="000349B5">
        <w:t xml:space="preserve"> </w:t>
      </w:r>
      <w:r>
        <w:t xml:space="preserve">cash fund, not to exceed </w:t>
      </w:r>
      <w:r w:rsidRPr="00C51E31">
        <w:rPr>
          <w:color w:val="000000" w:themeColor="text1"/>
        </w:rPr>
        <w:t>$</w:t>
      </w:r>
      <w:r w:rsidR="003057C8" w:rsidRPr="00C51E31">
        <w:rPr>
          <w:color w:val="000000" w:themeColor="text1"/>
        </w:rPr>
        <w:t>10</w:t>
      </w:r>
      <w:r w:rsidRPr="00C51E31">
        <w:rPr>
          <w:color w:val="000000" w:themeColor="text1"/>
        </w:rPr>
        <w:t xml:space="preserve">00.00 at </w:t>
      </w:r>
      <w:r>
        <w:t xml:space="preserve">any one time, and shall be </w:t>
      </w:r>
    </w:p>
    <w:p w:rsidR="00C51E31" w:rsidRDefault="006B1A27" w:rsidP="006B1A27">
      <w:proofErr w:type="gramStart"/>
      <w:r>
        <w:t>the</w:t>
      </w:r>
      <w:proofErr w:type="gramEnd"/>
      <w:r>
        <w:t xml:space="preserve"> signatory</w:t>
      </w:r>
      <w:r w:rsidR="00C51E31">
        <w:t xml:space="preserve"> t</w:t>
      </w:r>
      <w:r>
        <w:t>hereon, and</w:t>
      </w:r>
      <w:r w:rsidR="000349B5">
        <w:t xml:space="preserve"> </w:t>
      </w:r>
      <w:r>
        <w:t xml:space="preserve">shall become Treasurer at the end of the Treasurer's term of office. </w:t>
      </w:r>
      <w:r w:rsidR="00C51E31">
        <w:t xml:space="preserve"> The </w:t>
      </w:r>
    </w:p>
    <w:p w:rsidR="00C51E31" w:rsidRDefault="000349B5" w:rsidP="006B1A27">
      <w:proofErr w:type="gramStart"/>
      <w:r w:rsidRPr="00C51E31">
        <w:rPr>
          <w:color w:val="000000" w:themeColor="text1"/>
        </w:rPr>
        <w:t>board</w:t>
      </w:r>
      <w:proofErr w:type="gramEnd"/>
      <w:r w:rsidRPr="00C51E31">
        <w:rPr>
          <w:color w:val="000000" w:themeColor="text1"/>
        </w:rPr>
        <w:t xml:space="preserve"> may vote to</w:t>
      </w:r>
      <w:r w:rsidR="00C51E31">
        <w:rPr>
          <w:color w:val="000000" w:themeColor="text1"/>
        </w:rPr>
        <w:t xml:space="preserve"> </w:t>
      </w:r>
      <w:r w:rsidRPr="00C51E31">
        <w:t>distribute up to, but not exceeding, $1000.00 from the petty cash fund by a super-</w:t>
      </w:r>
    </w:p>
    <w:p w:rsidR="00C51E31" w:rsidRDefault="000349B5" w:rsidP="006B1A27">
      <w:proofErr w:type="gramStart"/>
      <w:r w:rsidRPr="00C51E31">
        <w:t>majority</w:t>
      </w:r>
      <w:proofErr w:type="gramEnd"/>
      <w:r w:rsidRPr="00C51E31">
        <w:t xml:space="preserve"> of three</w:t>
      </w:r>
      <w:r w:rsidR="00C51E31">
        <w:t xml:space="preserve"> </w:t>
      </w:r>
      <w:r w:rsidRPr="00C51E31">
        <w:t xml:space="preserve">fourths (75%) vote (12 members).  </w:t>
      </w:r>
      <w:r w:rsidR="006B1A27" w:rsidRPr="00C51E31">
        <w:t>Whenever the office of</w:t>
      </w:r>
      <w:r w:rsidRPr="00C51E31">
        <w:t xml:space="preserve"> </w:t>
      </w:r>
      <w:r w:rsidR="006B1A27" w:rsidRPr="00C51E31">
        <w:t xml:space="preserve">Treasurer becomes vacant </w:t>
      </w:r>
    </w:p>
    <w:p w:rsidR="0049032F" w:rsidRDefault="006B1A27" w:rsidP="006B1A27">
      <w:proofErr w:type="gramStart"/>
      <w:r w:rsidRPr="00C51E31">
        <w:t>for</w:t>
      </w:r>
      <w:proofErr w:type="gramEnd"/>
      <w:r w:rsidRPr="00C51E31">
        <w:t xml:space="preserve"> any reason, the</w:t>
      </w:r>
      <w:r w:rsidR="00C51E31">
        <w:t xml:space="preserve"> </w:t>
      </w:r>
      <w:r w:rsidRPr="00C51E31">
        <w:t xml:space="preserve">Assistant Treasurer-Treasurer </w:t>
      </w:r>
      <w:r w:rsidR="000349B5" w:rsidRPr="00C51E31">
        <w:t>E</w:t>
      </w:r>
      <w:r w:rsidRPr="00C51E31">
        <w:t>lect shall</w:t>
      </w:r>
      <w:r w:rsidR="000349B5" w:rsidRPr="00C51E31">
        <w:t xml:space="preserve"> </w:t>
      </w:r>
      <w:r w:rsidRPr="00C51E31">
        <w:t xml:space="preserve">automatically become Treasurer and shall </w:t>
      </w:r>
    </w:p>
    <w:p w:rsidR="0049032F" w:rsidRDefault="006B1A27" w:rsidP="001A306C">
      <w:proofErr w:type="gramStart"/>
      <w:r w:rsidRPr="00C51E31">
        <w:t>complete</w:t>
      </w:r>
      <w:proofErr w:type="gramEnd"/>
      <w:r w:rsidRPr="00C51E31">
        <w:t xml:space="preserve"> that Treasurer's term of office.</w:t>
      </w:r>
      <w:r w:rsidR="001A306C" w:rsidRPr="00C51E31">
        <w:t xml:space="preserve">  At the discretion of the Treasurer, from time to time the </w:t>
      </w:r>
    </w:p>
    <w:p w:rsidR="006B1A27" w:rsidRPr="00C51E31" w:rsidRDefault="001A306C" w:rsidP="001A306C">
      <w:proofErr w:type="gramStart"/>
      <w:r w:rsidRPr="00C51E31">
        <w:t>duties</w:t>
      </w:r>
      <w:proofErr w:type="gramEnd"/>
      <w:r w:rsidRPr="00C51E31">
        <w:t xml:space="preserve"> of the</w:t>
      </w:r>
      <w:r w:rsidR="0049032F">
        <w:t xml:space="preserve"> </w:t>
      </w:r>
      <w:r w:rsidRPr="00C51E31">
        <w:t>Assistant Treasurer may be completed by the Treasurer and vice versa.</w:t>
      </w:r>
    </w:p>
    <w:p w:rsidR="006B1A27" w:rsidRDefault="006B1A27" w:rsidP="006B1A27">
      <w:r>
        <w:t>1</w:t>
      </w:r>
      <w:r w:rsidR="003057C8">
        <w:t>2</w:t>
      </w:r>
      <w:r>
        <w:t>. The Membership Secretary shall attend all general membership meetings and shall record</w:t>
      </w:r>
    </w:p>
    <w:p w:rsidR="006B1A27" w:rsidRDefault="006B1A27" w:rsidP="006B1A27">
      <w:r>
        <w:t>votes and keep minutes of such meetings and distribute copies of the minutes to the</w:t>
      </w:r>
    </w:p>
    <w:p w:rsidR="006B1A27" w:rsidRDefault="006B1A27" w:rsidP="006B1A27">
      <w:r>
        <w:t xml:space="preserve">membership and prior to a general membership meeting, shall distribute to all members a </w:t>
      </w:r>
    </w:p>
    <w:p w:rsidR="006B1A27" w:rsidRDefault="006B1A27" w:rsidP="006B1A27">
      <w:r>
        <w:t>copy of the President's agenda and notice of the time, place, and date of the next general</w:t>
      </w:r>
    </w:p>
    <w:p w:rsidR="006B1A27" w:rsidRDefault="006B1A27" w:rsidP="006B1A27">
      <w:proofErr w:type="gramStart"/>
      <w:r>
        <w:t>membership</w:t>
      </w:r>
      <w:proofErr w:type="gramEnd"/>
      <w:r>
        <w:t xml:space="preserve"> </w:t>
      </w:r>
      <w:r w:rsidRPr="00C36DB0">
        <w:t>meeting</w:t>
      </w:r>
      <w:r w:rsidR="008904CF" w:rsidRPr="00C36DB0">
        <w:t xml:space="preserve"> </w:t>
      </w:r>
      <w:r w:rsidR="00326F4F">
        <w:t xml:space="preserve"> and shall keep an up-to-date membership dues list.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IV - Meetings</w:t>
      </w:r>
    </w:p>
    <w:p w:rsidR="006B1A27" w:rsidRDefault="006B1A27" w:rsidP="006B1A27">
      <w:r>
        <w:t>1. An Annual Meeting for the election of officers and directors of the L.S.R.C. and for other</w:t>
      </w:r>
    </w:p>
    <w:p w:rsidR="001A306C" w:rsidRPr="002E1534" w:rsidRDefault="006B1A27" w:rsidP="001A306C">
      <w:pPr>
        <w:rPr>
          <w:color w:val="000000" w:themeColor="text1"/>
        </w:rPr>
      </w:pPr>
      <w:r>
        <w:t>business shall be held during the month of October</w:t>
      </w:r>
      <w:r w:rsidRPr="002E1534">
        <w:rPr>
          <w:color w:val="000000" w:themeColor="text1"/>
        </w:rPr>
        <w:t xml:space="preserve">. </w:t>
      </w:r>
      <w:r w:rsidR="001A306C" w:rsidRPr="002E1534">
        <w:rPr>
          <w:color w:val="000000" w:themeColor="text1"/>
        </w:rPr>
        <w:t>A timely notice of this meeting shall</w:t>
      </w:r>
    </w:p>
    <w:p w:rsidR="001A306C" w:rsidRPr="002E1534" w:rsidRDefault="001A306C" w:rsidP="001A306C">
      <w:pPr>
        <w:rPr>
          <w:color w:val="000000" w:themeColor="text1"/>
        </w:rPr>
      </w:pPr>
      <w:r w:rsidRPr="002E1534">
        <w:rPr>
          <w:color w:val="000000" w:themeColor="text1"/>
        </w:rPr>
        <w:t>be provided to all members by the Secretary. This notice may be provided using any reasonable</w:t>
      </w:r>
    </w:p>
    <w:p w:rsidR="00D0113B" w:rsidRPr="002E1534" w:rsidRDefault="001A306C" w:rsidP="001A306C">
      <w:pPr>
        <w:rPr>
          <w:color w:val="000000" w:themeColor="text1"/>
        </w:rPr>
      </w:pPr>
      <w:r w:rsidRPr="002E1534">
        <w:rPr>
          <w:color w:val="000000" w:themeColor="text1"/>
        </w:rPr>
        <w:lastRenderedPageBreak/>
        <w:t>means including by posting electronically on social media or by sending emails.</w:t>
      </w:r>
    </w:p>
    <w:p w:rsidR="006B1A27" w:rsidRDefault="006B1A27" w:rsidP="001A306C">
      <w:r>
        <w:t>2. Regular meetings of the membership shall be held no less often than quarterly.</w:t>
      </w:r>
    </w:p>
    <w:p w:rsidR="008904CF" w:rsidRDefault="006B1A27" w:rsidP="006B1A27">
      <w:r>
        <w:t>3. Special membership meetings may be called by the president.</w:t>
      </w:r>
    </w:p>
    <w:p w:rsidR="00BB6099" w:rsidRPr="00BB6099" w:rsidRDefault="006B1A27" w:rsidP="006B1A27">
      <w:r w:rsidRPr="00BB6099">
        <w:t>If a motion is proposed by</w:t>
      </w:r>
      <w:r w:rsidR="00BB6099" w:rsidRPr="00BB6099">
        <w:t xml:space="preserve"> </w:t>
      </w:r>
      <w:r w:rsidRPr="00BB6099">
        <w:t xml:space="preserve">a member that per the bylaws requires that the motion be tabled and </w:t>
      </w:r>
    </w:p>
    <w:p w:rsidR="006B1A27" w:rsidRPr="00BB6099" w:rsidRDefault="006B1A27" w:rsidP="006B1A27">
      <w:r w:rsidRPr="00BB6099">
        <w:t>published for</w:t>
      </w:r>
      <w:r w:rsidR="00BB6099" w:rsidRPr="00BB6099">
        <w:t xml:space="preserve"> </w:t>
      </w:r>
      <w:r w:rsidRPr="00BB6099">
        <w:t>consideration such that the vote will occur at the next membership meeting, yet the</w:t>
      </w:r>
    </w:p>
    <w:p w:rsidR="006B1A27" w:rsidRPr="00BB6099" w:rsidRDefault="006B1A27" w:rsidP="006B1A27">
      <w:r w:rsidRPr="00BB6099">
        <w:t>member fee</w:t>
      </w:r>
      <w:r w:rsidR="00354120" w:rsidRPr="00BB6099">
        <w:t>ls the motion is urgent and can</w:t>
      </w:r>
      <w:r w:rsidRPr="00BB6099">
        <w:t>not wait for the next meeting, the member</w:t>
      </w:r>
    </w:p>
    <w:p w:rsidR="006B1A27" w:rsidRPr="00BB6099" w:rsidRDefault="006B1A27" w:rsidP="006B1A27">
      <w:r w:rsidRPr="00BB6099">
        <w:t>may ask that the motion be designated an “Emergency Motion” and the member may ask</w:t>
      </w:r>
    </w:p>
    <w:p w:rsidR="006B1A27" w:rsidRPr="00BB6099" w:rsidRDefault="006B1A27" w:rsidP="006B1A27">
      <w:r w:rsidRPr="00BB6099">
        <w:t>the president to convene a special session of the LSRC membership to vote on the</w:t>
      </w:r>
    </w:p>
    <w:p w:rsidR="006B1A27" w:rsidRPr="00BB6099" w:rsidRDefault="006B1A27" w:rsidP="006B1A27">
      <w:r w:rsidRPr="00BB6099">
        <w:t>proposed motion. The president will then take a vote of the members present as to</w:t>
      </w:r>
    </w:p>
    <w:p w:rsidR="006B1A27" w:rsidRPr="00BB6099" w:rsidRDefault="006B1A27" w:rsidP="006B1A27">
      <w:r w:rsidRPr="00BB6099">
        <w:t>whether a special session is warranted. A super-majority of two thirds (66.67%) of the</w:t>
      </w:r>
    </w:p>
    <w:p w:rsidR="006B1A27" w:rsidRPr="00BB6099" w:rsidRDefault="006B1A27" w:rsidP="006B1A27">
      <w:r w:rsidRPr="00BB6099">
        <w:t>members present must vote in agreement that a special session is warranted. If this vote is</w:t>
      </w:r>
    </w:p>
    <w:p w:rsidR="006B1A27" w:rsidRPr="00BB6099" w:rsidRDefault="006B1A27" w:rsidP="006B1A27">
      <w:r w:rsidRPr="00BB6099">
        <w:t>achieved, the special session is to take place no sooner than 7 days from the date</w:t>
      </w:r>
    </w:p>
    <w:p w:rsidR="006B1A27" w:rsidRPr="00BB6099" w:rsidRDefault="006B1A27" w:rsidP="006B1A27">
      <w:r w:rsidRPr="00BB6099">
        <w:t>authorized, and no later than 14 days from the date authorized. The emergency motion</w:t>
      </w:r>
    </w:p>
    <w:p w:rsidR="006B1A27" w:rsidRPr="00BB6099" w:rsidRDefault="006B1A27" w:rsidP="006B1A27">
      <w:r w:rsidRPr="00BB6099">
        <w:t>will be published to the membership by any and all means available and deemed</w:t>
      </w:r>
    </w:p>
    <w:p w:rsidR="006B1A27" w:rsidRPr="00BB6099" w:rsidRDefault="006B1A27" w:rsidP="006B1A27">
      <w:r w:rsidRPr="00BB6099">
        <w:t>appropriate by the board of directors of the LSRC, and will be the responsibility of the</w:t>
      </w:r>
    </w:p>
    <w:p w:rsidR="006B1A27" w:rsidRPr="00BB6099" w:rsidRDefault="006B1A27" w:rsidP="006B1A27">
      <w:r w:rsidRPr="00BB6099">
        <w:t>president or the member proposing the emergency motion. The president and the board</w:t>
      </w:r>
    </w:p>
    <w:p w:rsidR="006B1A27" w:rsidRPr="00BB6099" w:rsidRDefault="006B1A27" w:rsidP="006B1A27">
      <w:r w:rsidRPr="00BB6099">
        <w:t>of directors may choose to aid the member in publication of the motion at their discretion.</w:t>
      </w:r>
    </w:p>
    <w:p w:rsidR="006B1A27" w:rsidRPr="00BB6099" w:rsidRDefault="006B1A27" w:rsidP="006B1A27">
      <w:r w:rsidRPr="00BB6099">
        <w:t>Expenditures for publication of the emergency motion may be authorized by the board of</w:t>
      </w:r>
    </w:p>
    <w:p w:rsidR="006B1A27" w:rsidRPr="00BB6099" w:rsidRDefault="006B1A27" w:rsidP="006B1A27">
      <w:r w:rsidRPr="00BB6099">
        <w:t xml:space="preserve">directors by majority vote, not to exceed </w:t>
      </w:r>
      <w:r w:rsidRPr="002E1534">
        <w:t>$</w:t>
      </w:r>
      <w:r w:rsidR="00D06677" w:rsidRPr="002E1534">
        <w:t>100</w:t>
      </w:r>
      <w:r w:rsidRPr="002E1534">
        <w:t xml:space="preserve">. The </w:t>
      </w:r>
      <w:r w:rsidRPr="00BB6099">
        <w:t>emergency session of the LSRC will</w:t>
      </w:r>
    </w:p>
    <w:p w:rsidR="006B1A27" w:rsidRPr="00BB6099" w:rsidRDefault="006B1A27" w:rsidP="006B1A27">
      <w:r w:rsidRPr="00BB6099">
        <w:t>be held at a time of day conducive to the maximum number of members being available</w:t>
      </w:r>
    </w:p>
    <w:p w:rsidR="006B1A27" w:rsidRPr="00BB6099" w:rsidRDefault="006B1A27" w:rsidP="006B1A27">
      <w:r w:rsidRPr="00BB6099">
        <w:t>to attend. The president will convene the emergency session and preside over it. No</w:t>
      </w:r>
    </w:p>
    <w:p w:rsidR="006B1A27" w:rsidRPr="00BB6099" w:rsidRDefault="006B1A27" w:rsidP="006B1A27">
      <w:r w:rsidRPr="00BB6099">
        <w:t>other business other than the vote on the emergency motion may be transacted. Only</w:t>
      </w:r>
    </w:p>
    <w:p w:rsidR="006B1A27" w:rsidRPr="00BB6099" w:rsidRDefault="006B1A27" w:rsidP="006B1A27">
      <w:r w:rsidRPr="00BB6099">
        <w:t>members that are members in good standing</w:t>
      </w:r>
      <w:r w:rsidR="00354120" w:rsidRPr="00BB6099">
        <w:t>,</w:t>
      </w:r>
      <w:r w:rsidRPr="00BB6099">
        <w:t xml:space="preserve"> as of the date the motion is designated an</w:t>
      </w:r>
    </w:p>
    <w:p w:rsidR="006B1A27" w:rsidRPr="00BB6099" w:rsidRDefault="006B1A27" w:rsidP="006B1A27">
      <w:r w:rsidRPr="00BB6099">
        <w:t>emergency motion</w:t>
      </w:r>
      <w:r w:rsidR="00354120" w:rsidRPr="00BB6099">
        <w:t>,</w:t>
      </w:r>
      <w:r w:rsidRPr="00BB6099">
        <w:t xml:space="preserve"> are eligible to vote at the special session. The special session may be</w:t>
      </w:r>
    </w:p>
    <w:p w:rsidR="006B1A27" w:rsidRPr="00BB6099" w:rsidRDefault="006B1A27" w:rsidP="006B1A27">
      <w:r w:rsidRPr="00BB6099">
        <w:t>held at any location inside the boundaries of Lafayette Square that will accommodate all</w:t>
      </w:r>
    </w:p>
    <w:p w:rsidR="006B1A27" w:rsidRPr="00BB6099" w:rsidRDefault="006B1A27" w:rsidP="006B1A27">
      <w:r w:rsidRPr="00BB6099">
        <w:t>members that wish to attend, up to and including any outdoor space in Lafayette park,</w:t>
      </w:r>
    </w:p>
    <w:p w:rsidR="006B1A27" w:rsidRDefault="006B1A27" w:rsidP="006B1A27">
      <w:r w:rsidRPr="00BB6099">
        <w:t>regardless of weather.</w:t>
      </w:r>
    </w:p>
    <w:p w:rsidR="006B1A27" w:rsidRDefault="006B1A27" w:rsidP="006B1A27">
      <w:r>
        <w:t>4. A quorum for the transaction of business at any regular or special membership meeting</w:t>
      </w:r>
    </w:p>
    <w:p w:rsidR="006B1A27" w:rsidRDefault="006B1A27" w:rsidP="006B1A27">
      <w:r>
        <w:t>shall consist of twenty-five (25) voting members.</w:t>
      </w:r>
    </w:p>
    <w:p w:rsidR="006B1A27" w:rsidRDefault="006B1A27" w:rsidP="006B1A27">
      <w:r>
        <w:lastRenderedPageBreak/>
        <w:t>5. During discussion following a motion, any member of the LSRC may ask the president to</w:t>
      </w:r>
    </w:p>
    <w:p w:rsidR="006B1A27" w:rsidRPr="00BB6099" w:rsidRDefault="006B1A27" w:rsidP="006B1A27">
      <w:r>
        <w:t>end the discussion and proceed to a vote</w:t>
      </w:r>
      <w:r w:rsidRPr="00BB6099">
        <w:t>. At that time, the president will have no more</w:t>
      </w:r>
    </w:p>
    <w:p w:rsidR="006B1A27" w:rsidRPr="00BB6099" w:rsidRDefault="006B1A27" w:rsidP="006B1A27">
      <w:r w:rsidRPr="00BB6099">
        <w:t>than 60 seconds to summarize his/her position on the matter and bring forth any points</w:t>
      </w:r>
    </w:p>
    <w:p w:rsidR="006B1A27" w:rsidRPr="00BB6099" w:rsidRDefault="006B1A27" w:rsidP="006B1A27">
      <w:r w:rsidRPr="00BB6099">
        <w:t>that he/she feels is relevant to the debate. At the end of the presidential comment period,</w:t>
      </w:r>
    </w:p>
    <w:p w:rsidR="006B1A27" w:rsidRPr="00BB6099" w:rsidRDefault="006B1A27" w:rsidP="006B1A27">
      <w:r w:rsidRPr="00BB6099">
        <w:t>the president will call for a vote to end the discussion and proceed to the vote that will</w:t>
      </w:r>
    </w:p>
    <w:p w:rsidR="006B1A27" w:rsidRPr="00BB6099" w:rsidRDefault="006B1A27" w:rsidP="006B1A27">
      <w:r w:rsidRPr="00BB6099">
        <w:t>determine whether the proposed motion passes or fails. Discussion will end if</w:t>
      </w:r>
      <w:r w:rsidR="00354120" w:rsidRPr="00BB6099">
        <w:t>,</w:t>
      </w:r>
      <w:r w:rsidRPr="00BB6099">
        <w:t xml:space="preserve"> and only if</w:t>
      </w:r>
      <w:r w:rsidR="00354120" w:rsidRPr="00BB6099">
        <w:t>,</w:t>
      </w:r>
    </w:p>
    <w:p w:rsidR="006B1A27" w:rsidRPr="00BB6099" w:rsidRDefault="006B1A27" w:rsidP="006B1A27">
      <w:proofErr w:type="gramStart"/>
      <w:r w:rsidRPr="00BB6099">
        <w:t>a</w:t>
      </w:r>
      <w:proofErr w:type="gramEnd"/>
      <w:r w:rsidRPr="00BB6099">
        <w:t xml:space="preserve"> majority of members present vote to end the discussion and proceed to the vote proper.</w:t>
      </w:r>
    </w:p>
    <w:p w:rsidR="006B1A27" w:rsidRPr="00BB6099" w:rsidRDefault="006B1A27" w:rsidP="006B1A27">
      <w:r w:rsidRPr="00BB6099">
        <w:t>If a majority of members present do not vote to end the discussion, then discussion will</w:t>
      </w:r>
    </w:p>
    <w:p w:rsidR="006B1A27" w:rsidRPr="00BB6099" w:rsidRDefault="006B1A27" w:rsidP="006B1A27">
      <w:r w:rsidRPr="00BB6099">
        <w:t>continue for a minimum of 5 minutes or until 4 additional members have had a chance to</w:t>
      </w:r>
    </w:p>
    <w:p w:rsidR="006B1A27" w:rsidRPr="00BB6099" w:rsidRDefault="006B1A27" w:rsidP="006B1A27">
      <w:r w:rsidRPr="00BB6099">
        <w:t>voice their opinion or until no other member wishes to comment on the proposed motion,</w:t>
      </w:r>
    </w:p>
    <w:p w:rsidR="006B1A27" w:rsidRPr="00BB6099" w:rsidRDefault="006B1A27" w:rsidP="006B1A27">
      <w:r w:rsidRPr="00BB6099">
        <w:t>whichever criteria is met first. At that time another vote to end discussion will be taken.</w:t>
      </w:r>
    </w:p>
    <w:p w:rsidR="006B1A27" w:rsidRPr="00BB6099" w:rsidRDefault="006B1A27" w:rsidP="006B1A27">
      <w:r w:rsidRPr="00BB6099">
        <w:t>This procedure is to be followed as many times as is necessary until either a majority of</w:t>
      </w:r>
    </w:p>
    <w:p w:rsidR="006B1A27" w:rsidRDefault="006B1A27" w:rsidP="006B1A27">
      <w:r w:rsidRPr="00BB6099">
        <w:t>the members vote to end the discussion on the motion, or until the motion is withdrawn.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VII - Dues</w:t>
      </w:r>
    </w:p>
    <w:p w:rsidR="006B1A27" w:rsidRDefault="006B1A27" w:rsidP="006B1A27">
      <w:r>
        <w:t>1. Dues may be assessed only by vote of the membership.</w:t>
      </w:r>
    </w:p>
    <w:p w:rsidR="006B1A27" w:rsidRDefault="006B1A27" w:rsidP="006B1A27">
      <w:r>
        <w:t>2. Dues may be assessed at rates different for individuals and for business entities.</w:t>
      </w:r>
    </w:p>
    <w:p w:rsidR="006B1A27" w:rsidRDefault="006B1A27" w:rsidP="006B1A27">
      <w:r>
        <w:t>3. Dues shall be assessed on an annual basis and shall not be pro-rated.</w:t>
      </w:r>
    </w:p>
    <w:p w:rsidR="006B1A27" w:rsidRDefault="006B1A27" w:rsidP="006B1A27">
      <w:r>
        <w:t>4. Only members whose dues are fully-paid for the year may vote on any matters coming</w:t>
      </w:r>
    </w:p>
    <w:p w:rsidR="006B1A27" w:rsidRDefault="006B1A27" w:rsidP="006B1A27">
      <w:r>
        <w:t>before any general or special membership meeting or at the Annual Meeting.</w:t>
      </w:r>
    </w:p>
    <w:p w:rsidR="006B1A27" w:rsidRDefault="006B1A27" w:rsidP="006B1A27">
      <w:r>
        <w:t>5. Members are eligible to vote on all matters immediately upon the payment of their dues</w:t>
      </w:r>
    </w:p>
    <w:p w:rsidR="006B1A27" w:rsidRDefault="006B1A27" w:rsidP="006B1A27">
      <w:r>
        <w:t>except that in the case of the election for officers held at the Annual Meeting, members</w:t>
      </w:r>
    </w:p>
    <w:p w:rsidR="006B1A27" w:rsidRDefault="006B1A27" w:rsidP="006B1A27">
      <w:r>
        <w:t>must have paid their dues ten (10) days before the day of the Annual Meeting in order to</w:t>
      </w:r>
    </w:p>
    <w:p w:rsidR="006B1A27" w:rsidRDefault="006B1A27" w:rsidP="006B1A27">
      <w:r>
        <w:t>be able to vote in that election.</w:t>
      </w:r>
    </w:p>
    <w:p w:rsidR="002A3ED9" w:rsidRDefault="002A3ED9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VIII - Nominations and Elections</w:t>
      </w:r>
    </w:p>
    <w:p w:rsidR="006B1A27" w:rsidRDefault="006B1A27" w:rsidP="006B1A27">
      <w:r>
        <w:t>1. The officers and directors of the L.S.R.C. shall be elected to office at the Annual Meeting</w:t>
      </w:r>
    </w:p>
    <w:p w:rsidR="006B1A27" w:rsidRDefault="006B1A27" w:rsidP="006B1A27">
      <w:r>
        <w:t>and shall take office immediately upon the close of that meeting and shall hold office until</w:t>
      </w:r>
    </w:p>
    <w:p w:rsidR="006B1A27" w:rsidRDefault="006B1A27" w:rsidP="006B1A27">
      <w:r>
        <w:t>the next Annual Meeting.</w:t>
      </w:r>
    </w:p>
    <w:p w:rsidR="006B1A27" w:rsidRPr="007732CB" w:rsidRDefault="006B1A27" w:rsidP="00BB6099">
      <w:pPr>
        <w:rPr>
          <w:color w:val="FF0000"/>
        </w:rPr>
      </w:pPr>
      <w:r>
        <w:lastRenderedPageBreak/>
        <w:t>2. Any member whose dues are paid is eligible to hold office in the L.S.R.C</w:t>
      </w:r>
      <w:r w:rsidR="00BB6099">
        <w:t>.</w:t>
      </w:r>
    </w:p>
    <w:p w:rsidR="006B1A27" w:rsidRDefault="006B1A27" w:rsidP="006B1A27">
      <w:r>
        <w:t>3. Nominations for the election held at the Annual Meeting will open during the second</w:t>
      </w:r>
    </w:p>
    <w:p w:rsidR="006B1A27" w:rsidRDefault="006B1A27" w:rsidP="006B1A27">
      <w:r>
        <w:t>membership meeting preceding the Annual Meeting and will close at the end of the</w:t>
      </w:r>
    </w:p>
    <w:p w:rsidR="006B1A27" w:rsidRDefault="006B1A27" w:rsidP="006B1A27">
      <w:r>
        <w:t>membership meeting immediately preceding the Annual Meeting.</w:t>
      </w:r>
    </w:p>
    <w:p w:rsidR="006B1A27" w:rsidRDefault="006B1A27" w:rsidP="006B1A27">
      <w:r>
        <w:t>4. In the event that no one has been nominated for one or more positions on the Board or</w:t>
      </w:r>
    </w:p>
    <w:p w:rsidR="006B1A27" w:rsidRDefault="006B1A27" w:rsidP="006B1A27">
      <w:r>
        <w:t>that the person(s) nominated decline to run or that the person(s) nominated is/are not</w:t>
      </w:r>
    </w:p>
    <w:p w:rsidR="006B1A27" w:rsidRDefault="006B1A27" w:rsidP="006B1A27">
      <w:r>
        <w:t>eligible to hold office, names may be placed in nomination at the Annual Meeting for the</w:t>
      </w:r>
    </w:p>
    <w:p w:rsidR="006B1A27" w:rsidRDefault="006B1A27" w:rsidP="006B1A27">
      <w:r>
        <w:t>position(s) for which there are no candidates.</w:t>
      </w:r>
    </w:p>
    <w:p w:rsidR="006B1A27" w:rsidRPr="00BB6099" w:rsidRDefault="006B1A27" w:rsidP="006B1A27">
      <w:r>
        <w:t xml:space="preserve">5. </w:t>
      </w:r>
      <w:r w:rsidRPr="00BB6099">
        <w:t>The Board of Directors may nominate candidates for office at its discretion, but if it does</w:t>
      </w:r>
    </w:p>
    <w:p w:rsidR="006B1A27" w:rsidRPr="00BB6099" w:rsidRDefault="006B1A27" w:rsidP="006B1A27">
      <w:r w:rsidRPr="00BB6099">
        <w:t>decide to make nominations, it must do so only at the second membership meeting held</w:t>
      </w:r>
    </w:p>
    <w:p w:rsidR="006B1A27" w:rsidRPr="00BB6099" w:rsidRDefault="006B1A27" w:rsidP="006B1A27">
      <w:r w:rsidRPr="00BB6099">
        <w:t>preceding the Annual Meeting.</w:t>
      </w:r>
    </w:p>
    <w:p w:rsidR="006B1A27" w:rsidRPr="00BB6099" w:rsidRDefault="006B1A27" w:rsidP="006B1A27">
      <w:r w:rsidRPr="00BB6099">
        <w:t>6. Balloting shall be by written secret ballot in the case of contested elections. Absentee</w:t>
      </w:r>
    </w:p>
    <w:p w:rsidR="006B1A27" w:rsidRPr="00BB6099" w:rsidRDefault="006B1A27" w:rsidP="006B1A27">
      <w:r w:rsidRPr="00BB6099">
        <w:t>voting and voting by proxy are prohibited.</w:t>
      </w:r>
    </w:p>
    <w:p w:rsidR="006B1A27" w:rsidRPr="00BB6099" w:rsidRDefault="006B1A27" w:rsidP="006B1A27">
      <w:r w:rsidRPr="00BB6099">
        <w:t>7. In the election of officers, the candidate receiving a majority of the votes cast shall be</w:t>
      </w:r>
    </w:p>
    <w:p w:rsidR="006B1A27" w:rsidRPr="00BB6099" w:rsidRDefault="006B1A27" w:rsidP="006B1A27">
      <w:r w:rsidRPr="00BB6099">
        <w:t>deemed elected to office. If no candidate receives a majority, then succeeding ballots will</w:t>
      </w:r>
    </w:p>
    <w:p w:rsidR="006B1A27" w:rsidRPr="00BB6099" w:rsidRDefault="006B1A27" w:rsidP="006B1A27">
      <w:r w:rsidRPr="00BB6099">
        <w:t>be taken until a candidate does receive a majority.</w:t>
      </w:r>
    </w:p>
    <w:p w:rsidR="006B1A27" w:rsidRPr="00BB6099" w:rsidRDefault="006B1A27" w:rsidP="006B1A27">
      <w:r w:rsidRPr="00BB6099">
        <w:t>8. Following each contested election, the candidate(s) not elected to that office shall have</w:t>
      </w:r>
    </w:p>
    <w:p w:rsidR="006B1A27" w:rsidRPr="00BB6099" w:rsidRDefault="006B1A27" w:rsidP="006B1A27">
      <w:r w:rsidRPr="00BB6099">
        <w:t>the right to run for any other position on the Board not then voted upon simply by</w:t>
      </w:r>
    </w:p>
    <w:p w:rsidR="006B1A27" w:rsidRPr="00BB6099" w:rsidRDefault="006B1A27" w:rsidP="006B1A27">
      <w:r w:rsidRPr="00BB6099">
        <w:t xml:space="preserve">declaring that they wish to have their name(s) placed on the ballot. </w:t>
      </w:r>
    </w:p>
    <w:p w:rsidR="006B1A27" w:rsidRPr="00FB3CB5" w:rsidRDefault="006B1A27" w:rsidP="006B1A27">
      <w:pPr>
        <w:rPr>
          <w:highlight w:val="yellow"/>
        </w:rPr>
      </w:pPr>
      <w:r w:rsidRPr="00BB6099">
        <w:t xml:space="preserve">9. In the election of the Members at Large, each voting member shall be entitled to vote for </w:t>
      </w:r>
    </w:p>
    <w:p w:rsidR="002E1534" w:rsidRDefault="00FB3CB5" w:rsidP="006B1A27">
      <w:proofErr w:type="gramStart"/>
      <w:r w:rsidRPr="002E1534">
        <w:t>any</w:t>
      </w:r>
      <w:proofErr w:type="gramEnd"/>
      <w:r w:rsidR="006B1A27" w:rsidRPr="00BB6099">
        <w:rPr>
          <w:color w:val="FF0000"/>
        </w:rPr>
        <w:t xml:space="preserve"> </w:t>
      </w:r>
      <w:r w:rsidR="006B1A27" w:rsidRPr="00BB6099">
        <w:t>candidates on the first ballot</w:t>
      </w:r>
      <w:r>
        <w:t xml:space="preserve">, </w:t>
      </w:r>
      <w:r w:rsidRPr="002E1534">
        <w:t>up to 4</w:t>
      </w:r>
      <w:r w:rsidR="006B1A27" w:rsidRPr="00BB6099">
        <w:t>,</w:t>
      </w:r>
      <w:r w:rsidR="002E1534">
        <w:t xml:space="preserve"> </w:t>
      </w:r>
      <w:r w:rsidR="006B1A27" w:rsidRPr="00BB6099">
        <w:t>depending on</w:t>
      </w:r>
      <w:r>
        <w:t xml:space="preserve"> </w:t>
      </w:r>
      <w:r w:rsidR="006B1A27" w:rsidRPr="00BB6099">
        <w:t xml:space="preserve">how many offices are open. Voting members </w:t>
      </w:r>
    </w:p>
    <w:p w:rsidR="002E1534" w:rsidRDefault="006B1A27" w:rsidP="006B1A27">
      <w:proofErr w:type="gramStart"/>
      <w:r w:rsidRPr="00BB6099">
        <w:t>may</w:t>
      </w:r>
      <w:proofErr w:type="gramEnd"/>
      <w:r w:rsidRPr="00BB6099">
        <w:t xml:space="preserve"> vote only once for a candidate. The</w:t>
      </w:r>
      <w:r w:rsidR="002E1534">
        <w:t xml:space="preserve"> </w:t>
      </w:r>
      <w:r w:rsidRPr="00BB6099">
        <w:t xml:space="preserve">candidates receiving the highest number of votes cast shall be </w:t>
      </w:r>
    </w:p>
    <w:p w:rsidR="006B1A27" w:rsidRPr="00BB6099" w:rsidRDefault="006B1A27" w:rsidP="006B1A27">
      <w:proofErr w:type="gramStart"/>
      <w:r w:rsidRPr="00BB6099">
        <w:t>deemed</w:t>
      </w:r>
      <w:proofErr w:type="gramEnd"/>
      <w:r w:rsidRPr="00BB6099">
        <w:t xml:space="preserve"> elected Members at</w:t>
      </w:r>
      <w:r w:rsidR="002E1534">
        <w:t xml:space="preserve"> </w:t>
      </w:r>
      <w:r w:rsidRPr="00BB6099">
        <w:t>Large.</w:t>
      </w:r>
    </w:p>
    <w:p w:rsidR="006B1A27" w:rsidRPr="00BB6099" w:rsidRDefault="006B1A27" w:rsidP="006B1A27">
      <w:r w:rsidRPr="00BB6099">
        <w:t>10. In the event of a tie vote so that the number of candidates receiving the highest number of</w:t>
      </w:r>
    </w:p>
    <w:p w:rsidR="006B1A27" w:rsidRPr="00BB6099" w:rsidRDefault="006B1A27" w:rsidP="006B1A27">
      <w:r w:rsidRPr="00BB6099">
        <w:t>votes to fill the offices cannot be determined, succeeding ballots shall be taken to break</w:t>
      </w:r>
    </w:p>
    <w:p w:rsidR="006B1A27" w:rsidRPr="00BB6099" w:rsidRDefault="006B1A27" w:rsidP="006B1A27">
      <w:r w:rsidRPr="00BB6099">
        <w:t>the tie.</w:t>
      </w:r>
    </w:p>
    <w:p w:rsidR="006B1A27" w:rsidRPr="00BB6099" w:rsidRDefault="006B1A27" w:rsidP="006B1A27">
      <w:r w:rsidRPr="00BB6099">
        <w:t>11. On the succeeding ballot(s) held to break the tie, the voting membership shall elect from</w:t>
      </w:r>
    </w:p>
    <w:p w:rsidR="006B1A27" w:rsidRPr="00BB6099" w:rsidRDefault="006B1A27" w:rsidP="006B1A27">
      <w:r w:rsidRPr="00BB6099">
        <w:t>between or among the tying candidates a sufficient number to complete the list of offices</w:t>
      </w:r>
    </w:p>
    <w:p w:rsidR="006B1A27" w:rsidRPr="00BB6099" w:rsidRDefault="006B1A27" w:rsidP="006B1A27">
      <w:r w:rsidRPr="00BB6099">
        <w:t>to be filled. Each voting member shall be entitled to vote for only one candidate on each</w:t>
      </w:r>
    </w:p>
    <w:p w:rsidR="006B1A27" w:rsidRDefault="006B1A27" w:rsidP="006B1A27">
      <w:r w:rsidRPr="00BB6099">
        <w:lastRenderedPageBreak/>
        <w:t>succeeding ballot.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IX - Vacancies and Special Elections</w:t>
      </w:r>
    </w:p>
    <w:p w:rsidR="006B1A27" w:rsidRDefault="006B1A27" w:rsidP="006B1A27">
      <w:r>
        <w:t>Whenever any position on the Board becomes vacant for any reason, and there is no provision</w:t>
      </w:r>
    </w:p>
    <w:p w:rsidR="006B1A27" w:rsidRDefault="006B1A27" w:rsidP="006B1A27">
      <w:r>
        <w:t>elsewhere in these By-Laws to provide a means of automatically filling the vacancy, the Board</w:t>
      </w:r>
    </w:p>
    <w:p w:rsidR="006B1A27" w:rsidRDefault="006B1A27" w:rsidP="006B1A27">
      <w:r>
        <w:t>may fill that office by appointment or by calling a special election to fill the vacancy, whichever</w:t>
      </w:r>
    </w:p>
    <w:p w:rsidR="006B1A27" w:rsidRDefault="006B1A27" w:rsidP="006B1A27">
      <w:r>
        <w:t>it considers proper under the circumstances. A special election shall be held to fill vacancies for</w:t>
      </w:r>
    </w:p>
    <w:p w:rsidR="006B1A27" w:rsidRDefault="006B1A27" w:rsidP="006B1A27">
      <w:r>
        <w:t>the positions of Vice Present-President Elect, Vice President for Development-Elect and</w:t>
      </w:r>
    </w:p>
    <w:p w:rsidR="00BB6099" w:rsidRDefault="006B1A27" w:rsidP="006B1A27">
      <w:r>
        <w:t>Assistant Treasurer-Treasurer Elect.</w:t>
      </w:r>
      <w:r w:rsidR="00855C76">
        <w:t xml:space="preserve">  </w:t>
      </w:r>
      <w:r>
        <w:t xml:space="preserve">The Board is not bound by the provisions of Article VIII in the </w:t>
      </w:r>
    </w:p>
    <w:p w:rsidR="00BB6099" w:rsidRDefault="006B1A27" w:rsidP="006B1A27">
      <w:r>
        <w:t>conduct of the special election to</w:t>
      </w:r>
      <w:r w:rsidR="00BB6099">
        <w:t xml:space="preserve"> </w:t>
      </w:r>
      <w:r>
        <w:t xml:space="preserve">fill vacancies on the Board and may establish nominating and balloting </w:t>
      </w:r>
    </w:p>
    <w:p w:rsidR="006B1A27" w:rsidRDefault="006B1A27" w:rsidP="006B1A27">
      <w:r>
        <w:t>provisions for the</w:t>
      </w:r>
      <w:r w:rsidR="00BB6099">
        <w:t xml:space="preserve"> </w:t>
      </w:r>
      <w:r>
        <w:t>election as the Board deems appropriate under the circumstances.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X - Committees</w:t>
      </w:r>
    </w:p>
    <w:p w:rsidR="006B1A27" w:rsidRDefault="006B1A27" w:rsidP="006B1A27">
      <w:r>
        <w:t>It shall be the duty of the Board of Directors to establish, oversee and disband committees as the</w:t>
      </w:r>
    </w:p>
    <w:p w:rsidR="006B1A27" w:rsidRDefault="006B1A27" w:rsidP="006B1A27">
      <w:r>
        <w:t>need arises to fulfill the purposes of the organization. The chairpersons of such committees shall</w:t>
      </w:r>
    </w:p>
    <w:p w:rsidR="006B1A27" w:rsidRDefault="006B1A27" w:rsidP="006B1A27">
      <w:r>
        <w:t>be appointed or removed by the President. No member or committee shall contract for or incur</w:t>
      </w:r>
    </w:p>
    <w:p w:rsidR="006B1A27" w:rsidRDefault="006B1A27" w:rsidP="006B1A27">
      <w:r>
        <w:t>any expense in the name of the organization without authorization from the Board of Directors or</w:t>
      </w:r>
    </w:p>
    <w:p w:rsidR="006B1A27" w:rsidRDefault="006B1A27" w:rsidP="006B1A27">
      <w:r>
        <w:t>the membership.</w:t>
      </w:r>
    </w:p>
    <w:p w:rsidR="002A3ED9" w:rsidRDefault="002A3ED9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XI - Finances</w:t>
      </w:r>
    </w:p>
    <w:p w:rsidR="006B1A27" w:rsidRDefault="006B1A27" w:rsidP="006B1A27">
      <w:r>
        <w:t>1. It shall be the responsibility of each committee of the L.S.R.C. to prepare an itemized</w:t>
      </w:r>
    </w:p>
    <w:p w:rsidR="006B1A27" w:rsidRDefault="006B1A27" w:rsidP="006B1A27">
      <w:r>
        <w:t>budget for said committee's activity for the next fiscal year.</w:t>
      </w:r>
    </w:p>
    <w:p w:rsidR="006B1A27" w:rsidRDefault="006B1A27" w:rsidP="006B1A27">
      <w:r>
        <w:t>2. Each committee shall submit its budget to the Finance Committee no later than forty-five</w:t>
      </w:r>
    </w:p>
    <w:p w:rsidR="006B1A27" w:rsidRDefault="006B1A27" w:rsidP="006B1A27">
      <w:r>
        <w:t>(45) days prior to the beginning of the next fiscal year.</w:t>
      </w:r>
    </w:p>
    <w:p w:rsidR="006B1A27" w:rsidRPr="00BB6099" w:rsidRDefault="006B1A27" w:rsidP="006B1A27">
      <w:pPr>
        <w:rPr>
          <w:color w:val="000000" w:themeColor="text1"/>
        </w:rPr>
      </w:pPr>
      <w:r>
        <w:t xml:space="preserve">3. </w:t>
      </w:r>
      <w:r w:rsidRPr="00BB6099">
        <w:rPr>
          <w:color w:val="000000" w:themeColor="text1"/>
        </w:rPr>
        <w:t>The Finance Committee shall review each committee budget and shall make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recommendations thereon to the Directors no later than the regular meeting of the Board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of Directors next immediately preceding the beginning of the next fiscal year.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4. Upon submission by the Finance Committee of the various committee budgets and said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committee's recommendations thereon, and upon consideration of any other pertinent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lastRenderedPageBreak/>
        <w:t>financial matters, the Board of Directors shall prepare a proposed budget for the L.S.R.C.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for the next fiscal year and shall submit same to the general membership for approval no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later than the regular general membership meeting next immediately the beginning of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next fiscal year.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5. After approval by the general membership, the Board of Directors will have the authority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to allocate and spend the funds in accordance with the approved budget. No additional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expenditures may be made or expenses or indebtedness incurred on behalf of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L.S.R.C. unless authorized by the general membership.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6. The Board of Directors shall submit to the general membership within thirty (30) days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after the close of each quarter a current and cumulative financial statement.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7. The Board of Directors shall have the power to make emergency appropriations up to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$</w:t>
      </w:r>
      <w:r w:rsidR="009A527D" w:rsidRPr="00BB6099">
        <w:rPr>
          <w:color w:val="000000" w:themeColor="text1"/>
        </w:rPr>
        <w:t>10</w:t>
      </w:r>
      <w:r w:rsidRPr="00BB6099">
        <w:rPr>
          <w:color w:val="000000" w:themeColor="text1"/>
        </w:rPr>
        <w:t>00.00.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8. Any motion proposed by a member or officer for appropriation of funds beyond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what is approved by the budget to authorize spending in excess of $</w:t>
      </w:r>
      <w:r w:rsidR="009A527D" w:rsidRPr="00BB6099">
        <w:rPr>
          <w:color w:val="000000" w:themeColor="text1"/>
        </w:rPr>
        <w:t>2000.00</w:t>
      </w:r>
      <w:r w:rsidRPr="00BB6099">
        <w:rPr>
          <w:color w:val="000000" w:themeColor="text1"/>
        </w:rPr>
        <w:t xml:space="preserve"> will require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motion to be taken at the current membership meeting and tabled. Discussion of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motion may take place for a time period deemed appropriate by the membership and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president. Voting to approve or deny the motion will take place at the following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membership meeting after the motion has been presented to the board of directors at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next board meeting, and once the motion has been communicated to the members of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LSRC through publication of the motion. Publication can include; inclusion in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neighborhood newspaper and/or the neighborhood e-group and/or any other means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deemed appropriate. Publication of the motion shall include the text of the motion, as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well as the projected financial impact on the organization, to include the projected</w:t>
      </w:r>
    </w:p>
    <w:p w:rsidR="006B1A27" w:rsidRPr="00BB6099" w:rsidRDefault="006B1A27" w:rsidP="006B1A27">
      <w:pPr>
        <w:rPr>
          <w:color w:val="000000" w:themeColor="text1"/>
        </w:rPr>
      </w:pPr>
      <w:proofErr w:type="gramStart"/>
      <w:r w:rsidRPr="00BB6099">
        <w:rPr>
          <w:color w:val="000000" w:themeColor="text1"/>
        </w:rPr>
        <w:t>balance</w:t>
      </w:r>
      <w:proofErr w:type="gramEnd"/>
      <w:r w:rsidRPr="00BB6099">
        <w:rPr>
          <w:color w:val="000000" w:themeColor="text1"/>
        </w:rPr>
        <w:t xml:space="preserve"> of the operations account at the end of the fiscal year with the impact of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motion accounted for. Motion will pass or fail based upon receiving a majority vote of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members in good standing present, if a quorum is present. Motions for appropriations in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an amount between $</w:t>
      </w:r>
      <w:r w:rsidR="000B481F" w:rsidRPr="00BB6099">
        <w:rPr>
          <w:color w:val="000000" w:themeColor="text1"/>
        </w:rPr>
        <w:t>1001</w:t>
      </w:r>
      <w:r w:rsidRPr="00BB6099">
        <w:rPr>
          <w:color w:val="000000" w:themeColor="text1"/>
        </w:rPr>
        <w:t xml:space="preserve"> and $</w:t>
      </w:r>
      <w:r w:rsidR="000B481F" w:rsidRPr="00BB6099">
        <w:rPr>
          <w:color w:val="000000" w:themeColor="text1"/>
        </w:rPr>
        <w:t>1999</w:t>
      </w:r>
      <w:r w:rsidRPr="00BB6099">
        <w:rPr>
          <w:color w:val="000000" w:themeColor="text1"/>
        </w:rPr>
        <w:t xml:space="preserve"> may be discussed and voted on at the time of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proposal. No member or officer may make more than one successive motion for an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amount between $</w:t>
      </w:r>
      <w:r w:rsidR="000B481F" w:rsidRPr="00BB6099">
        <w:rPr>
          <w:color w:val="000000" w:themeColor="text1"/>
        </w:rPr>
        <w:t>1001</w:t>
      </w:r>
      <w:r w:rsidRPr="00BB6099">
        <w:rPr>
          <w:color w:val="000000" w:themeColor="text1"/>
        </w:rPr>
        <w:t xml:space="preserve"> and $</w:t>
      </w:r>
      <w:r w:rsidR="000B481F" w:rsidRPr="00BB6099">
        <w:rPr>
          <w:color w:val="000000" w:themeColor="text1"/>
        </w:rPr>
        <w:t>1</w:t>
      </w:r>
      <w:r w:rsidRPr="00BB6099">
        <w:rPr>
          <w:color w:val="000000" w:themeColor="text1"/>
        </w:rPr>
        <w:t>999 for the same project in a calendar year.”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lastRenderedPageBreak/>
        <w:t>9. Provision for budgetary reserve: An annual budgetary reserve equal to 50% of annual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projected operating expenses for the next fiscal year will be retained as part of the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operating budget to compensate for shortfalls in operating income, should any such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shortfalls occur.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10. Any funds raised and/or not spent that exceed the projections for that fiscal year in excess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of 15% are to be designated as dedicated funds and accounted for in the capital</w:t>
      </w:r>
    </w:p>
    <w:p w:rsidR="006B1A27" w:rsidRPr="00BB6099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improvements / beautification portion of the organizations assets, and/or committed to a</w:t>
      </w:r>
    </w:p>
    <w:p w:rsidR="006B1A27" w:rsidRPr="00843B48" w:rsidRDefault="006B1A27" w:rsidP="006B1A27">
      <w:pPr>
        <w:rPr>
          <w:color w:val="000000" w:themeColor="text1"/>
        </w:rPr>
      </w:pPr>
      <w:r w:rsidRPr="00BB6099">
        <w:rPr>
          <w:color w:val="000000" w:themeColor="text1"/>
        </w:rPr>
        <w:t>special project(s) as deemed appropriate and approved per Article XI, paragraph 8.</w:t>
      </w:r>
      <w:r w:rsidRPr="00843B48">
        <w:rPr>
          <w:color w:val="000000" w:themeColor="text1"/>
        </w:rPr>
        <w:t xml:space="preserve"> 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XII - Special Provisions Relating to the Funding Committee</w:t>
      </w:r>
      <w:r w:rsidR="00843B48">
        <w:rPr>
          <w:b/>
        </w:rPr>
        <w:t xml:space="preserve">  </w:t>
      </w:r>
    </w:p>
    <w:p w:rsidR="006B1A27" w:rsidRDefault="006B1A27" w:rsidP="006B1A27">
      <w:r>
        <w:t>1. Definitions:</w:t>
      </w:r>
    </w:p>
    <w:p w:rsidR="006B1A27" w:rsidRDefault="006B1A27" w:rsidP="006B1A27">
      <w:r>
        <w:t>a. "Special Project" means any physical improvement project approved by both the</w:t>
      </w:r>
    </w:p>
    <w:p w:rsidR="006B1A27" w:rsidRDefault="006B1A27" w:rsidP="006B1A27">
      <w:r>
        <w:t>Board of Directors and the general membership, which shall not be funded from</w:t>
      </w:r>
    </w:p>
    <w:p w:rsidR="006B1A27" w:rsidRDefault="006B1A27" w:rsidP="006B1A27">
      <w:r>
        <w:t>the general revenue of the L.S.R.C.</w:t>
      </w:r>
    </w:p>
    <w:p w:rsidR="006B1A27" w:rsidRDefault="006B1A27" w:rsidP="006B1A27">
      <w:r>
        <w:t>b. "Special Campaign" means a specific activity which is undertaken by the</w:t>
      </w:r>
    </w:p>
    <w:p w:rsidR="006B1A27" w:rsidRDefault="006B1A27" w:rsidP="006B1A27">
      <w:r>
        <w:t>L.S.R.C. for the purpose of either the protection or preservation of the Lafayette</w:t>
      </w:r>
    </w:p>
    <w:p w:rsidR="006B1A27" w:rsidRDefault="006B1A27" w:rsidP="006B1A27">
      <w:r>
        <w:t>Square National Historic District.</w:t>
      </w:r>
    </w:p>
    <w:p w:rsidR="006B1A27" w:rsidRDefault="005B3D8A" w:rsidP="006B1A27">
      <w:r>
        <w:t xml:space="preserve">2. </w:t>
      </w:r>
      <w:r w:rsidR="006B1A27">
        <w:t>The committee shall have the exclusive responsibility for the solicitation of funds</w:t>
      </w:r>
    </w:p>
    <w:p w:rsidR="006B1A27" w:rsidRDefault="006B1A27" w:rsidP="006B1A27">
      <w:r>
        <w:t>donated to t</w:t>
      </w:r>
      <w:r w:rsidR="00843B48">
        <w:t>he L.S.R.C. pursuant to the pro</w:t>
      </w:r>
      <w:r>
        <w:t>vision of Section 501(c) (3) of the Internal</w:t>
      </w:r>
    </w:p>
    <w:p w:rsidR="006B1A27" w:rsidRDefault="006B1A27" w:rsidP="006B1A27">
      <w:r>
        <w:t>Revenue Code; provided, however, that any such funds received for ticket sales for the</w:t>
      </w:r>
    </w:p>
    <w:p w:rsidR="006B1A27" w:rsidRDefault="006B1A27" w:rsidP="006B1A27">
      <w:r>
        <w:t xml:space="preserve">annual house tour, </w:t>
      </w:r>
      <w:r w:rsidR="005721FB" w:rsidRPr="00F20250">
        <w:t>holiday</w:t>
      </w:r>
      <w:r w:rsidRPr="00F20250">
        <w:t xml:space="preserve"> </w:t>
      </w:r>
      <w:r>
        <w:t>tour, or other tour(s), shall not be subject to the provisions</w:t>
      </w:r>
    </w:p>
    <w:p w:rsidR="006B1A27" w:rsidRDefault="006B1A27" w:rsidP="006B1A27">
      <w:r>
        <w:t>of this Article.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XIII - Subsidiary Corporations</w:t>
      </w:r>
    </w:p>
    <w:p w:rsidR="006B1A27" w:rsidRDefault="006B1A27" w:rsidP="006B1A27">
      <w:r>
        <w:t>The L.S.R.C. may create subsidiary corporation(s) with the approval of the Board of Directors</w:t>
      </w:r>
    </w:p>
    <w:p w:rsidR="006B1A27" w:rsidRDefault="006B1A27" w:rsidP="006B1A27">
      <w:r>
        <w:t>and the general membership. Said corporation(s) may be formed to further the: purposes and</w:t>
      </w:r>
    </w:p>
    <w:p w:rsidR="006B1A27" w:rsidRDefault="006B1A27" w:rsidP="006B1A27">
      <w:r>
        <w:t>aims of the L.S.R.C. The corporation(s) shall be formed either under the Missouri General Not</w:t>
      </w:r>
    </w:p>
    <w:p w:rsidR="006B1A27" w:rsidRDefault="006B1A27" w:rsidP="006B1A27">
      <w:r>
        <w:t>for Profit Corporation Act or the Missouri General Corporation Act.</w:t>
      </w:r>
    </w:p>
    <w:p w:rsidR="005B3D8A" w:rsidRDefault="005B3D8A" w:rsidP="006B1A27"/>
    <w:p w:rsidR="00BB6099" w:rsidRDefault="00BB6099" w:rsidP="006B1A27">
      <w:pPr>
        <w:rPr>
          <w:b/>
        </w:rPr>
      </w:pPr>
    </w:p>
    <w:p w:rsidR="006B1A27" w:rsidRDefault="006B1A27" w:rsidP="006B1A27">
      <w:r w:rsidRPr="005B3D8A">
        <w:rPr>
          <w:b/>
        </w:rPr>
        <w:t>Article XIV - Amendment Procedure</w:t>
      </w:r>
    </w:p>
    <w:p w:rsidR="006B1A27" w:rsidRDefault="006B1A27" w:rsidP="006B1A27">
      <w:r>
        <w:t>Proposed amendments to the By-Laws shall be presented to the Board and the membership in</w:t>
      </w:r>
    </w:p>
    <w:p w:rsidR="006B1A27" w:rsidRDefault="006B1A27" w:rsidP="006B1A27">
      <w:r>
        <w:t>writing. The proposed amendment shall be presented in such manner that the membership shall</w:t>
      </w:r>
    </w:p>
    <w:p w:rsidR="006B1A27" w:rsidRDefault="006B1A27" w:rsidP="006B1A27">
      <w:r>
        <w:t>be afforded a reasonable time, in advance of a meeting, to consider the proposed amendment.</w:t>
      </w:r>
    </w:p>
    <w:p w:rsidR="006B1A27" w:rsidRDefault="006B1A27" w:rsidP="006B1A27">
      <w:r>
        <w:t>The amendment shall be adopted by a two-thirds (2/3) majority vote of voting members present</w:t>
      </w:r>
    </w:p>
    <w:p w:rsidR="006B1A27" w:rsidRDefault="006B1A27" w:rsidP="006B1A27">
      <w:r>
        <w:t>and voting at a regular membership meeting. Votes shall be cast by written ballots. Said vote</w:t>
      </w:r>
    </w:p>
    <w:p w:rsidR="006B1A27" w:rsidRDefault="006B1A27" w:rsidP="006B1A27">
      <w:r>
        <w:t>may be taken by mail vote, if a majority of voting members at a general membership meeting so</w:t>
      </w:r>
    </w:p>
    <w:p w:rsidR="006B1A27" w:rsidRDefault="006B1A27" w:rsidP="006B1A27">
      <w:r>
        <w:t>approve.</w:t>
      </w:r>
    </w:p>
    <w:p w:rsidR="005B3D8A" w:rsidRDefault="005B3D8A" w:rsidP="006B1A27"/>
    <w:p w:rsidR="006B1A27" w:rsidRPr="005B3D8A" w:rsidRDefault="006B1A27" w:rsidP="006B1A27">
      <w:pPr>
        <w:rPr>
          <w:b/>
        </w:rPr>
      </w:pPr>
      <w:r w:rsidRPr="005B3D8A">
        <w:rPr>
          <w:b/>
        </w:rPr>
        <w:t>Article XV - Involuntary Removal</w:t>
      </w:r>
    </w:p>
    <w:p w:rsidR="005B3D8A" w:rsidRDefault="005B3D8A" w:rsidP="005B3D8A">
      <w:r>
        <w:t>Any member of the L.S.R.C. or any member of the Board of Directors can be involuntarily</w:t>
      </w:r>
    </w:p>
    <w:p w:rsidR="005B3D8A" w:rsidRDefault="005B3D8A" w:rsidP="005B3D8A">
      <w:r>
        <w:t>removed from the organization or the Board. The individual shall be deemed removed upon two-thirds</w:t>
      </w:r>
    </w:p>
    <w:p w:rsidR="005B3D8A" w:rsidRDefault="005B3D8A" w:rsidP="005B3D8A">
      <w:r>
        <w:t>(2/3) of the majority of the votes cast at a meeting called for such purpose. The quorum for</w:t>
      </w:r>
    </w:p>
    <w:p w:rsidR="005B3D8A" w:rsidRDefault="005B3D8A" w:rsidP="005B3D8A">
      <w:r>
        <w:t>such a meeting shall be fifty percent (50%) of the voting members as defined by Article III of the</w:t>
      </w:r>
    </w:p>
    <w:p w:rsidR="005B3D8A" w:rsidRDefault="005B3D8A" w:rsidP="005B3D8A">
      <w:r>
        <w:t>By-Laws. A petition signed by two-thirds (2/3) of the Board of Directors or by one-half (1/2) of</w:t>
      </w:r>
    </w:p>
    <w:p w:rsidR="005B3D8A" w:rsidRDefault="005B3D8A" w:rsidP="005B3D8A">
      <w:r>
        <w:t>the voting members shall be required before a vote of involuntary removal can take place. A ten</w:t>
      </w:r>
    </w:p>
    <w:p w:rsidR="005B3D8A" w:rsidRDefault="005B3D8A" w:rsidP="005B3D8A">
      <w:r>
        <w:t>(10) days written notice shall be given to all voting members before such meeting.</w:t>
      </w:r>
    </w:p>
    <w:p w:rsidR="002A3ED9" w:rsidRDefault="002A3ED9" w:rsidP="005B3D8A"/>
    <w:p w:rsidR="005B3D8A" w:rsidRPr="002A3ED9" w:rsidRDefault="005B3D8A" w:rsidP="005B3D8A">
      <w:pPr>
        <w:rPr>
          <w:b/>
        </w:rPr>
      </w:pPr>
      <w:r w:rsidRPr="002A3ED9">
        <w:rPr>
          <w:b/>
        </w:rPr>
        <w:t>Article XVI - Fiscal Year</w:t>
      </w:r>
    </w:p>
    <w:p w:rsidR="005B3D8A" w:rsidRDefault="005B3D8A" w:rsidP="005B3D8A">
      <w:r>
        <w:t>The fiscal year of the L.S.R.C. shall be on a calendar year basis.</w:t>
      </w:r>
    </w:p>
    <w:p w:rsidR="00221163" w:rsidRDefault="00221163" w:rsidP="005B3D8A"/>
    <w:sectPr w:rsidR="00221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D2" w:rsidRDefault="00380ED2" w:rsidP="0055034D">
      <w:pPr>
        <w:spacing w:after="0" w:line="240" w:lineRule="auto"/>
      </w:pPr>
      <w:r>
        <w:separator/>
      </w:r>
    </w:p>
  </w:endnote>
  <w:endnote w:type="continuationSeparator" w:id="0">
    <w:p w:rsidR="00380ED2" w:rsidRDefault="00380ED2" w:rsidP="0055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D2" w:rsidRDefault="00380ED2" w:rsidP="0055034D">
      <w:pPr>
        <w:spacing w:after="0" w:line="240" w:lineRule="auto"/>
      </w:pPr>
      <w:r>
        <w:separator/>
      </w:r>
    </w:p>
  </w:footnote>
  <w:footnote w:type="continuationSeparator" w:id="0">
    <w:p w:rsidR="00380ED2" w:rsidRDefault="00380ED2" w:rsidP="00550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7"/>
    <w:rsid w:val="00022E4B"/>
    <w:rsid w:val="000349B5"/>
    <w:rsid w:val="00090BF1"/>
    <w:rsid w:val="000B481F"/>
    <w:rsid w:val="000C6C36"/>
    <w:rsid w:val="00142BDB"/>
    <w:rsid w:val="001A306C"/>
    <w:rsid w:val="001E2B45"/>
    <w:rsid w:val="001F4832"/>
    <w:rsid w:val="00221163"/>
    <w:rsid w:val="00282414"/>
    <w:rsid w:val="002A3ED9"/>
    <w:rsid w:val="002E1534"/>
    <w:rsid w:val="003057C8"/>
    <w:rsid w:val="00326F4F"/>
    <w:rsid w:val="003514B5"/>
    <w:rsid w:val="00354120"/>
    <w:rsid w:val="00380ED2"/>
    <w:rsid w:val="0049032F"/>
    <w:rsid w:val="005115CE"/>
    <w:rsid w:val="0055034D"/>
    <w:rsid w:val="005721FB"/>
    <w:rsid w:val="00586BBA"/>
    <w:rsid w:val="005B3D8A"/>
    <w:rsid w:val="005C4F51"/>
    <w:rsid w:val="0063248D"/>
    <w:rsid w:val="006B1A27"/>
    <w:rsid w:val="00701BDE"/>
    <w:rsid w:val="00710CCE"/>
    <w:rsid w:val="00713554"/>
    <w:rsid w:val="007732CB"/>
    <w:rsid w:val="007A17AF"/>
    <w:rsid w:val="00822DF7"/>
    <w:rsid w:val="00843B48"/>
    <w:rsid w:val="00855C76"/>
    <w:rsid w:val="008904CF"/>
    <w:rsid w:val="0091275C"/>
    <w:rsid w:val="009A527D"/>
    <w:rsid w:val="00A45266"/>
    <w:rsid w:val="00B271AE"/>
    <w:rsid w:val="00B778EC"/>
    <w:rsid w:val="00BB070E"/>
    <w:rsid w:val="00BB6099"/>
    <w:rsid w:val="00BE0D37"/>
    <w:rsid w:val="00C12389"/>
    <w:rsid w:val="00C36DB0"/>
    <w:rsid w:val="00C462F7"/>
    <w:rsid w:val="00C50A26"/>
    <w:rsid w:val="00C51E31"/>
    <w:rsid w:val="00D0113B"/>
    <w:rsid w:val="00D06677"/>
    <w:rsid w:val="00DB0CE8"/>
    <w:rsid w:val="00ED5CAC"/>
    <w:rsid w:val="00F20250"/>
    <w:rsid w:val="00F76E51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B2BA7-AD0F-4575-A0A1-C66A2242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4D"/>
  </w:style>
  <w:style w:type="paragraph" w:styleId="Footer">
    <w:name w:val="footer"/>
    <w:basedOn w:val="Normal"/>
    <w:link w:val="FooterChar"/>
    <w:uiPriority w:val="99"/>
    <w:unhideWhenUsed/>
    <w:rsid w:val="00550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Sensient Technologies</Company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Houston</dc:creator>
  <cp:keywords/>
  <dc:description/>
  <cp:lastModifiedBy>Roy Peterson</cp:lastModifiedBy>
  <cp:revision>19</cp:revision>
  <cp:lastPrinted>2018-08-07T16:28:00Z</cp:lastPrinted>
  <dcterms:created xsi:type="dcterms:W3CDTF">2018-10-01T05:10:00Z</dcterms:created>
  <dcterms:modified xsi:type="dcterms:W3CDTF">2018-10-03T21:40:00Z</dcterms:modified>
</cp:coreProperties>
</file>